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31782" w14:textId="46550E28" w:rsidR="000A378C" w:rsidRPr="008C2F64" w:rsidRDefault="0090226E" w:rsidP="008C2F64">
      <w:pPr>
        <w:pStyle w:val="NoSpacing"/>
        <w:jc w:val="center"/>
        <w:rPr>
          <w:rFonts w:ascii="Times New Roman" w:hAnsi="Times New Roman" w:cs="Times New Roman"/>
          <w:b/>
          <w:bCs/>
          <w:sz w:val="24"/>
          <w:szCs w:val="24"/>
        </w:rPr>
      </w:pPr>
      <w:r w:rsidRPr="008C2F64">
        <w:rPr>
          <w:rFonts w:ascii="Times New Roman" w:hAnsi="Times New Roman" w:cs="Times New Roman"/>
          <w:b/>
          <w:bCs/>
          <w:sz w:val="24"/>
          <w:szCs w:val="24"/>
        </w:rPr>
        <w:t xml:space="preserve">Woodland </w:t>
      </w:r>
      <w:r w:rsidR="00B84DF1" w:rsidRPr="008C2F64">
        <w:rPr>
          <w:rFonts w:ascii="Times New Roman" w:hAnsi="Times New Roman" w:cs="Times New Roman"/>
          <w:b/>
          <w:bCs/>
          <w:sz w:val="24"/>
          <w:szCs w:val="24"/>
        </w:rPr>
        <w:t>Hills City</w:t>
      </w:r>
    </w:p>
    <w:p w14:paraId="7F29B1DC" w14:textId="7BCC8F00" w:rsidR="000A378C" w:rsidRPr="008C2F64" w:rsidRDefault="0090226E" w:rsidP="008C2F64">
      <w:pPr>
        <w:pStyle w:val="NoSpacing"/>
        <w:jc w:val="center"/>
        <w:rPr>
          <w:rFonts w:ascii="Times New Roman" w:hAnsi="Times New Roman" w:cs="Times New Roman"/>
          <w:b/>
          <w:bCs/>
          <w:sz w:val="24"/>
          <w:szCs w:val="24"/>
        </w:rPr>
      </w:pPr>
      <w:r w:rsidRPr="008C2F64">
        <w:rPr>
          <w:rFonts w:ascii="Times New Roman" w:hAnsi="Times New Roman" w:cs="Times New Roman"/>
          <w:b/>
          <w:bCs/>
          <w:sz w:val="24"/>
          <w:szCs w:val="24"/>
        </w:rPr>
        <w:t>Work and City Council Meeting</w:t>
      </w:r>
    </w:p>
    <w:p w14:paraId="7D994ABE" w14:textId="094DB908" w:rsidR="000A378C" w:rsidRPr="008C2F64" w:rsidRDefault="00B84DF1" w:rsidP="008C2F64">
      <w:pPr>
        <w:pStyle w:val="NoSpacing"/>
        <w:jc w:val="center"/>
        <w:rPr>
          <w:rFonts w:ascii="Times New Roman" w:hAnsi="Times New Roman" w:cs="Times New Roman"/>
          <w:b/>
          <w:bCs/>
          <w:sz w:val="24"/>
          <w:szCs w:val="24"/>
        </w:rPr>
      </w:pPr>
      <w:r w:rsidRPr="008C2F64">
        <w:rPr>
          <w:rFonts w:ascii="Times New Roman" w:hAnsi="Times New Roman" w:cs="Times New Roman"/>
          <w:b/>
          <w:bCs/>
          <w:sz w:val="24"/>
          <w:szCs w:val="24"/>
        </w:rPr>
        <w:t>April 14</w:t>
      </w:r>
      <w:r w:rsidRPr="008C2F64">
        <w:rPr>
          <w:rFonts w:ascii="Times New Roman" w:hAnsi="Times New Roman" w:cs="Times New Roman"/>
          <w:b/>
          <w:bCs/>
          <w:sz w:val="24"/>
          <w:szCs w:val="24"/>
          <w:vertAlign w:val="superscript"/>
        </w:rPr>
        <w:t>th</w:t>
      </w:r>
      <w:r w:rsidRPr="008C2F64">
        <w:rPr>
          <w:rFonts w:ascii="Times New Roman" w:hAnsi="Times New Roman" w:cs="Times New Roman"/>
          <w:b/>
          <w:bCs/>
          <w:sz w:val="24"/>
          <w:szCs w:val="24"/>
        </w:rPr>
        <w:t>, 2026</w:t>
      </w:r>
    </w:p>
    <w:p w14:paraId="67A7D653" w14:textId="77777777" w:rsidR="004011D2" w:rsidRPr="004535B9" w:rsidRDefault="004011D2" w:rsidP="004011D2">
      <w:pPr>
        <w:spacing w:after="0" w:line="240" w:lineRule="auto"/>
        <w:rPr>
          <w:rFonts w:ascii="Times New Roman" w:hAnsi="Times New Roman" w:cs="Times New Roman"/>
        </w:rPr>
      </w:pPr>
    </w:p>
    <w:p w14:paraId="6F46A0A9" w14:textId="77777777" w:rsidR="000A378C" w:rsidRPr="002C448E" w:rsidRDefault="0090226E">
      <w:pPr>
        <w:pStyle w:val="Heading1"/>
        <w:rPr>
          <w:rFonts w:ascii="Times New Roman" w:hAnsi="Times New Roman" w:cs="Times New Roman"/>
          <w:color w:val="auto"/>
          <w:sz w:val="22"/>
          <w:szCs w:val="22"/>
        </w:rPr>
      </w:pPr>
      <w:r w:rsidRPr="002C448E">
        <w:rPr>
          <w:rFonts w:ascii="Times New Roman" w:hAnsi="Times New Roman" w:cs="Times New Roman"/>
          <w:color w:val="auto"/>
          <w:sz w:val="22"/>
          <w:szCs w:val="22"/>
        </w:rPr>
        <w:t>WORK SESSION</w:t>
      </w:r>
    </w:p>
    <w:p w14:paraId="0B62C16B" w14:textId="7AE15D69" w:rsidR="000A378C" w:rsidRPr="002C448E" w:rsidRDefault="0090226E">
      <w:pPr>
        <w:rPr>
          <w:rFonts w:ascii="Times New Roman" w:hAnsi="Times New Roman" w:cs="Times New Roman"/>
        </w:rPr>
      </w:pPr>
      <w:r w:rsidRPr="002C448E">
        <w:rPr>
          <w:rFonts w:ascii="Times New Roman" w:hAnsi="Times New Roman" w:cs="Times New Roman"/>
        </w:rPr>
        <w:t xml:space="preserve">The </w:t>
      </w:r>
      <w:r w:rsidR="00CC466E">
        <w:rPr>
          <w:rFonts w:ascii="Times New Roman" w:hAnsi="Times New Roman" w:cs="Times New Roman"/>
        </w:rPr>
        <w:t>w</w:t>
      </w:r>
      <w:r w:rsidRPr="002C448E">
        <w:rPr>
          <w:rFonts w:ascii="Times New Roman" w:hAnsi="Times New Roman" w:cs="Times New Roman"/>
        </w:rPr>
        <w:t xml:space="preserve">ork </w:t>
      </w:r>
      <w:r w:rsidR="00CC466E">
        <w:rPr>
          <w:rFonts w:ascii="Times New Roman" w:hAnsi="Times New Roman" w:cs="Times New Roman"/>
        </w:rPr>
        <w:t>s</w:t>
      </w:r>
      <w:r w:rsidRPr="002C448E">
        <w:rPr>
          <w:rFonts w:ascii="Times New Roman" w:hAnsi="Times New Roman" w:cs="Times New Roman"/>
        </w:rPr>
        <w:t xml:space="preserve">ession was called to order by Mayor Ben Hillyard at </w:t>
      </w:r>
      <w:r w:rsidR="001E6743" w:rsidRPr="002C448E">
        <w:rPr>
          <w:rFonts w:ascii="Times New Roman" w:hAnsi="Times New Roman" w:cs="Times New Roman"/>
        </w:rPr>
        <w:t>6:00 p.m.</w:t>
      </w:r>
    </w:p>
    <w:p w14:paraId="46211466" w14:textId="59117B1B" w:rsidR="00135F0B" w:rsidRDefault="0090226E">
      <w:pPr>
        <w:rPr>
          <w:rFonts w:ascii="Times New Roman" w:hAnsi="Times New Roman" w:cs="Times New Roman"/>
        </w:rPr>
      </w:pPr>
      <w:r w:rsidRPr="004535B9">
        <w:rPr>
          <w:rFonts w:ascii="Times New Roman" w:hAnsi="Times New Roman" w:cs="Times New Roman"/>
          <w:b/>
          <w:bCs/>
        </w:rPr>
        <w:t>Present:</w:t>
      </w:r>
      <w:r w:rsidRPr="002C448E">
        <w:rPr>
          <w:rFonts w:ascii="Times New Roman" w:hAnsi="Times New Roman" w:cs="Times New Roman"/>
        </w:rPr>
        <w:t xml:space="preserve"> Mayor Ben Hillyard, Council Member Janet Lunt, Council Member Steve Johns, </w:t>
      </w:r>
      <w:r w:rsidR="00135F0B">
        <w:rPr>
          <w:rFonts w:ascii="Times New Roman" w:hAnsi="Times New Roman" w:cs="Times New Roman"/>
        </w:rPr>
        <w:t xml:space="preserve">and </w:t>
      </w:r>
      <w:r w:rsidRPr="002C448E">
        <w:rPr>
          <w:rFonts w:ascii="Times New Roman" w:hAnsi="Times New Roman" w:cs="Times New Roman"/>
        </w:rPr>
        <w:t xml:space="preserve">Council Member </w:t>
      </w:r>
      <w:r w:rsidR="00135F0B">
        <w:rPr>
          <w:rFonts w:ascii="Times New Roman" w:hAnsi="Times New Roman" w:cs="Times New Roman"/>
        </w:rPr>
        <w:t>Dan Roden.</w:t>
      </w:r>
    </w:p>
    <w:p w14:paraId="10FA5730" w14:textId="4AD01DBB" w:rsidR="000A378C" w:rsidRPr="002C448E" w:rsidRDefault="00135F0B">
      <w:pPr>
        <w:rPr>
          <w:rFonts w:ascii="Times New Roman" w:hAnsi="Times New Roman" w:cs="Times New Roman"/>
        </w:rPr>
      </w:pPr>
      <w:r w:rsidRPr="004535B9">
        <w:rPr>
          <w:rFonts w:ascii="Times New Roman" w:hAnsi="Times New Roman" w:cs="Times New Roman"/>
          <w:b/>
          <w:bCs/>
        </w:rPr>
        <w:t>Electronically</w:t>
      </w:r>
      <w:r>
        <w:rPr>
          <w:rFonts w:ascii="Times New Roman" w:hAnsi="Times New Roman" w:cs="Times New Roman"/>
        </w:rPr>
        <w:t>: Council Member Brian Hutchings</w:t>
      </w:r>
      <w:r w:rsidR="00B84DF1" w:rsidRPr="002C448E">
        <w:rPr>
          <w:rFonts w:ascii="Times New Roman" w:hAnsi="Times New Roman" w:cs="Times New Roman"/>
        </w:rPr>
        <w:t>.</w:t>
      </w:r>
    </w:p>
    <w:p w14:paraId="6EEF85D4" w14:textId="04F99152" w:rsidR="000A378C" w:rsidRPr="002C448E" w:rsidRDefault="004535B9">
      <w:pPr>
        <w:rPr>
          <w:rFonts w:ascii="Times New Roman" w:hAnsi="Times New Roman" w:cs="Times New Roman"/>
        </w:rPr>
      </w:pPr>
      <w:r w:rsidRPr="004535B9">
        <w:rPr>
          <w:rFonts w:ascii="Times New Roman" w:hAnsi="Times New Roman" w:cs="Times New Roman"/>
          <w:b/>
          <w:bCs/>
        </w:rPr>
        <w:t>Excused</w:t>
      </w:r>
      <w:r w:rsidR="0090226E" w:rsidRPr="002C448E">
        <w:rPr>
          <w:rFonts w:ascii="Times New Roman" w:hAnsi="Times New Roman" w:cs="Times New Roman"/>
        </w:rPr>
        <w:t xml:space="preserve">: </w:t>
      </w:r>
      <w:r w:rsidR="00135F0B">
        <w:rPr>
          <w:rFonts w:ascii="Times New Roman" w:hAnsi="Times New Roman" w:cs="Times New Roman"/>
        </w:rPr>
        <w:t xml:space="preserve">Council Member </w:t>
      </w:r>
      <w:r w:rsidR="00A5797C">
        <w:rPr>
          <w:rFonts w:ascii="Times New Roman" w:hAnsi="Times New Roman" w:cs="Times New Roman"/>
        </w:rPr>
        <w:t>Malkovich</w:t>
      </w:r>
    </w:p>
    <w:p w14:paraId="0309D19E" w14:textId="60CEC7B7" w:rsidR="00B84DF1" w:rsidRPr="002C448E" w:rsidRDefault="0090226E" w:rsidP="00B84DF1">
      <w:pPr>
        <w:rPr>
          <w:rFonts w:ascii="Times New Roman" w:hAnsi="Times New Roman" w:cs="Times New Roman"/>
        </w:rPr>
      </w:pPr>
      <w:r w:rsidRPr="004535B9">
        <w:rPr>
          <w:rFonts w:ascii="Times New Roman" w:hAnsi="Times New Roman" w:cs="Times New Roman"/>
          <w:b/>
          <w:bCs/>
        </w:rPr>
        <w:t>Staff Present</w:t>
      </w:r>
      <w:r w:rsidRPr="002C448E">
        <w:rPr>
          <w:rFonts w:ascii="Times New Roman" w:hAnsi="Times New Roman" w:cs="Times New Roman"/>
        </w:rPr>
        <w:t>: Community Development Director/Fire Chief Ted Mickelsen, Recorder Jody Stones, Wayne Frandsen, Code Enforcement Officer</w:t>
      </w:r>
      <w:r w:rsidR="001E6743" w:rsidRPr="002C448E">
        <w:rPr>
          <w:rFonts w:ascii="Times New Roman" w:hAnsi="Times New Roman" w:cs="Times New Roman"/>
        </w:rPr>
        <w:t>,</w:t>
      </w:r>
      <w:r w:rsidRPr="002C448E">
        <w:rPr>
          <w:rFonts w:ascii="Times New Roman" w:hAnsi="Times New Roman" w:cs="Times New Roman"/>
        </w:rPr>
        <w:t xml:space="preserve"> and Planning Commission Chair</w:t>
      </w:r>
    </w:p>
    <w:p w14:paraId="4AA06B0A" w14:textId="2ABB488E" w:rsidR="000A378C" w:rsidRPr="002C448E" w:rsidRDefault="0090226E" w:rsidP="00B84DF1">
      <w:pPr>
        <w:rPr>
          <w:rFonts w:ascii="Times New Roman" w:hAnsi="Times New Roman" w:cs="Times New Roman"/>
          <w:b/>
          <w:bCs/>
        </w:rPr>
      </w:pPr>
      <w:r w:rsidRPr="002C448E">
        <w:rPr>
          <w:rFonts w:ascii="Times New Roman" w:hAnsi="Times New Roman" w:cs="Times New Roman"/>
          <w:b/>
          <w:bCs/>
        </w:rPr>
        <w:t>WORK SESSION DISCUSSION ITEMS</w:t>
      </w:r>
    </w:p>
    <w:p w14:paraId="5FE7F5D5" w14:textId="77777777" w:rsidR="001E6743" w:rsidRPr="002C448E" w:rsidRDefault="00B84DF1" w:rsidP="001E6743">
      <w:pPr>
        <w:pStyle w:val="Heading3"/>
        <w:numPr>
          <w:ilvl w:val="0"/>
          <w:numId w:val="10"/>
        </w:numPr>
        <w:rPr>
          <w:rFonts w:ascii="Times New Roman" w:hAnsi="Times New Roman" w:cs="Times New Roman"/>
          <w:b w:val="0"/>
          <w:bCs w:val="0"/>
          <w:color w:val="auto"/>
        </w:rPr>
      </w:pPr>
      <w:r w:rsidRPr="002C448E">
        <w:rPr>
          <w:rFonts w:ascii="Times New Roman" w:hAnsi="Times New Roman" w:cs="Times New Roman"/>
          <w:color w:val="auto"/>
        </w:rPr>
        <w:t xml:space="preserve">Resident Request to Amend City Code 10.11.8: Landscape Features, Fences, Walls, Driveways, and Culverts to allow Sound Barrier Fences along 11200 South. </w:t>
      </w:r>
      <w:r w:rsidRPr="002C448E">
        <w:rPr>
          <w:rFonts w:ascii="Times New Roman" w:hAnsi="Times New Roman" w:cs="Times New Roman"/>
          <w:b w:val="0"/>
          <w:bCs w:val="0"/>
          <w:color w:val="auto"/>
        </w:rPr>
        <w:t xml:space="preserve"> </w:t>
      </w:r>
    </w:p>
    <w:p w14:paraId="5BD487F4" w14:textId="23848784" w:rsidR="00753EC1" w:rsidRPr="00753EC1" w:rsidRDefault="00753EC1" w:rsidP="00753EC1">
      <w:pPr>
        <w:rPr>
          <w:rFonts w:ascii="Times New Roman" w:hAnsi="Times New Roman" w:cs="Times New Roman"/>
        </w:rPr>
      </w:pPr>
      <w:r w:rsidRPr="00753EC1">
        <w:rPr>
          <w:rFonts w:ascii="Times New Roman" w:hAnsi="Times New Roman" w:cs="Times New Roman"/>
        </w:rPr>
        <w:t xml:space="preserve">Mayor Hillyard noted that the residents </w:t>
      </w:r>
      <w:r w:rsidR="00CD2752">
        <w:rPr>
          <w:rFonts w:ascii="Times New Roman" w:hAnsi="Times New Roman" w:cs="Times New Roman"/>
        </w:rPr>
        <w:t xml:space="preserve">requesting </w:t>
      </w:r>
      <w:r w:rsidR="000B5967">
        <w:rPr>
          <w:rFonts w:ascii="Times New Roman" w:hAnsi="Times New Roman" w:cs="Times New Roman"/>
        </w:rPr>
        <w:t xml:space="preserve">a change to the fencing ordinance </w:t>
      </w:r>
      <w:r w:rsidRPr="00753EC1">
        <w:rPr>
          <w:rFonts w:ascii="Times New Roman" w:hAnsi="Times New Roman" w:cs="Times New Roman"/>
        </w:rPr>
        <w:t xml:space="preserve">were not present and invited staff to provide background. Recorder Jody Stones provided the initial explanation, stating that </w:t>
      </w:r>
      <w:r w:rsidR="000B5967">
        <w:rPr>
          <w:rFonts w:ascii="Times New Roman" w:hAnsi="Times New Roman" w:cs="Times New Roman"/>
        </w:rPr>
        <w:t xml:space="preserve">a couple of </w:t>
      </w:r>
      <w:r w:rsidRPr="00753EC1">
        <w:rPr>
          <w:rFonts w:ascii="Times New Roman" w:hAnsi="Times New Roman" w:cs="Times New Roman"/>
        </w:rPr>
        <w:t xml:space="preserve">residents along 11200 South had requested the ability to install sound barrier fencing along their properties. She explained that 11200 South is </w:t>
      </w:r>
      <w:r w:rsidR="000B5967">
        <w:rPr>
          <w:rFonts w:ascii="Times New Roman" w:hAnsi="Times New Roman" w:cs="Times New Roman"/>
        </w:rPr>
        <w:t>expected to serve as a primary corridor and that Salem has permitted</w:t>
      </w:r>
      <w:r w:rsidRPr="00753EC1">
        <w:rPr>
          <w:rFonts w:ascii="Times New Roman" w:hAnsi="Times New Roman" w:cs="Times New Roman"/>
        </w:rPr>
        <w:t xml:space="preserve"> similar fencing along its portion of the roadway. She clarified that the residents were proposing to construct the fencing at their own expense and that any amendment to the code would require review by the Planning Commission and a public hearing. Recorder Stones further noted that the draft language included a provision allowing fencing “up to 10 feet,” which was presented as preliminary and subject to Council direction.</w:t>
      </w:r>
    </w:p>
    <w:p w14:paraId="03708478" w14:textId="6F5E3199" w:rsidR="00753EC1" w:rsidRPr="00753EC1" w:rsidRDefault="00753EC1" w:rsidP="00753EC1">
      <w:pPr>
        <w:rPr>
          <w:rFonts w:ascii="Times New Roman" w:hAnsi="Times New Roman" w:cs="Times New Roman"/>
        </w:rPr>
      </w:pPr>
      <w:r w:rsidRPr="00753EC1">
        <w:rPr>
          <w:rFonts w:ascii="Times New Roman" w:hAnsi="Times New Roman" w:cs="Times New Roman"/>
        </w:rPr>
        <w:t xml:space="preserve">Council Member Lunt responded to the proposed language and stated that she was not comfortable with the allowance of fencing up to 10 feet in height. She indicated that such height could be excessive and may not be appropriate given the character of Woodland Hills. She emphasized that the </w:t>
      </w:r>
      <w:r w:rsidR="007C6F0F">
        <w:rPr>
          <w:rFonts w:ascii="Times New Roman" w:hAnsi="Times New Roman" w:cs="Times New Roman"/>
        </w:rPr>
        <w:t>c</w:t>
      </w:r>
      <w:r w:rsidRPr="00753EC1">
        <w:rPr>
          <w:rFonts w:ascii="Times New Roman" w:hAnsi="Times New Roman" w:cs="Times New Roman"/>
        </w:rPr>
        <w:t xml:space="preserve">ity should be cautious </w:t>
      </w:r>
      <w:r w:rsidR="007C6F0F">
        <w:rPr>
          <w:rFonts w:ascii="Times New Roman" w:hAnsi="Times New Roman" w:cs="Times New Roman"/>
        </w:rPr>
        <w:t>about adopting language that could lead to overly tall,</w:t>
      </w:r>
      <w:r w:rsidRPr="00753EC1">
        <w:rPr>
          <w:rFonts w:ascii="Times New Roman" w:hAnsi="Times New Roman" w:cs="Times New Roman"/>
        </w:rPr>
        <w:t xml:space="preserve"> visually imposing structures along the corridor.</w:t>
      </w:r>
    </w:p>
    <w:p w14:paraId="0E96A77E" w14:textId="77777777" w:rsidR="00753EC1" w:rsidRPr="00753EC1" w:rsidRDefault="00753EC1" w:rsidP="00753EC1">
      <w:pPr>
        <w:rPr>
          <w:rFonts w:ascii="Times New Roman" w:hAnsi="Times New Roman" w:cs="Times New Roman"/>
        </w:rPr>
      </w:pPr>
      <w:r w:rsidRPr="00753EC1">
        <w:rPr>
          <w:rFonts w:ascii="Times New Roman" w:hAnsi="Times New Roman" w:cs="Times New Roman"/>
        </w:rPr>
        <w:t>Council Member Johns then added that, based on his observations of comparable corridors in surrounding communities, including the Park City area, even heavily traveled roadways do not typically include large sound walls. He stated that in Park City, homes line major corridors without tall barriers and expressed concern that allowing eight- to ten-foot fencing along 11200 South would create an undesirable visual impact. He emphasized that Woodland Hills should preserve its open and aesthetic character and avoid creating a corridor that feels enclosed.</w:t>
      </w:r>
    </w:p>
    <w:p w14:paraId="44A45395" w14:textId="77777777" w:rsidR="00753EC1" w:rsidRPr="00753EC1" w:rsidRDefault="00753EC1" w:rsidP="00753EC1">
      <w:pPr>
        <w:rPr>
          <w:rFonts w:ascii="Times New Roman" w:hAnsi="Times New Roman" w:cs="Times New Roman"/>
        </w:rPr>
      </w:pPr>
      <w:r w:rsidRPr="00753EC1">
        <w:rPr>
          <w:rFonts w:ascii="Times New Roman" w:hAnsi="Times New Roman" w:cs="Times New Roman"/>
        </w:rPr>
        <w:lastRenderedPageBreak/>
        <w:t>Mayor Hillyard referenced an existing fence near a nearby development and asked about its height. Council Member Roden responded that it appeared to be approximately six feet and stated that he would be more comfortable with a standard consistent with what is already being constructed. He added that he did not support taller fencing and emphasized the importance of maintaining visual consistency.</w:t>
      </w:r>
    </w:p>
    <w:p w14:paraId="6F27478E" w14:textId="77777777" w:rsidR="00753EC1" w:rsidRPr="00753EC1" w:rsidRDefault="00753EC1" w:rsidP="00753EC1">
      <w:pPr>
        <w:rPr>
          <w:rFonts w:ascii="Times New Roman" w:hAnsi="Times New Roman" w:cs="Times New Roman"/>
        </w:rPr>
      </w:pPr>
      <w:r w:rsidRPr="00753EC1">
        <w:rPr>
          <w:rFonts w:ascii="Times New Roman" w:hAnsi="Times New Roman" w:cs="Times New Roman"/>
        </w:rPr>
        <w:t>Council Member Lunt further noted that some homes along 11200 South are situated below road grade, which could make a taller fence appear shorter from the roadway perspective. She stated that this should be considered when evaluating any height limitations.</w:t>
      </w:r>
    </w:p>
    <w:p w14:paraId="50F0F6EA" w14:textId="4D563471" w:rsidR="00753EC1" w:rsidRPr="00753EC1" w:rsidRDefault="00753EC1" w:rsidP="00753EC1">
      <w:pPr>
        <w:rPr>
          <w:rFonts w:ascii="Times New Roman" w:hAnsi="Times New Roman" w:cs="Times New Roman"/>
        </w:rPr>
      </w:pPr>
      <w:r w:rsidRPr="00753EC1">
        <w:rPr>
          <w:rFonts w:ascii="Times New Roman" w:hAnsi="Times New Roman" w:cs="Times New Roman"/>
        </w:rPr>
        <w:t xml:space="preserve">Community Development Director Ted Mickelsen provided additional context regarding development near the roundabout and explained that developers are already planning fencing improvements in the area. He suggested that the </w:t>
      </w:r>
      <w:r w:rsidR="00D8176C" w:rsidRPr="00753EC1">
        <w:rPr>
          <w:rFonts w:ascii="Times New Roman" w:hAnsi="Times New Roman" w:cs="Times New Roman"/>
        </w:rPr>
        <w:t>city</w:t>
      </w:r>
      <w:r w:rsidRPr="00753EC1">
        <w:rPr>
          <w:rFonts w:ascii="Times New Roman" w:hAnsi="Times New Roman" w:cs="Times New Roman"/>
        </w:rPr>
        <w:t xml:space="preserve"> consider aligning any future fencing requirements with those developments to ensure a cohesive appearance. Council Member Roden agreed and stated that matching adjacent development would help avoid a fragmented or inconsistent streetscape.</w:t>
      </w:r>
    </w:p>
    <w:p w14:paraId="473D513D" w14:textId="77777777" w:rsidR="00753EC1" w:rsidRPr="00753EC1" w:rsidRDefault="00753EC1" w:rsidP="00753EC1">
      <w:pPr>
        <w:rPr>
          <w:rFonts w:ascii="Times New Roman" w:hAnsi="Times New Roman" w:cs="Times New Roman"/>
        </w:rPr>
      </w:pPr>
      <w:r w:rsidRPr="00753EC1">
        <w:rPr>
          <w:rFonts w:ascii="Times New Roman" w:hAnsi="Times New Roman" w:cs="Times New Roman"/>
        </w:rPr>
        <w:t>Council Member Hutchings provided a detailed report based on discussions he had with Salem’s building department and engineers. He explained that Salem does not treat these installations as simple sound barriers but rather as engineered structures with safety and durability requirements. He stated that Salem requires masonry or precast concrete construction with substantial foundations and that these installations are designed to address both sound mitigation and roadway safety. He further explained that Salem had required contractors to remove and replace fencing that did not meet their standards, demonstrating the level of enforcement applied.</w:t>
      </w:r>
    </w:p>
    <w:p w14:paraId="16627006" w14:textId="77777777" w:rsidR="00753EC1" w:rsidRPr="00753EC1" w:rsidRDefault="00753EC1" w:rsidP="00753EC1">
      <w:pPr>
        <w:rPr>
          <w:rFonts w:ascii="Times New Roman" w:hAnsi="Times New Roman" w:cs="Times New Roman"/>
        </w:rPr>
      </w:pPr>
      <w:r w:rsidRPr="00753EC1">
        <w:rPr>
          <w:rFonts w:ascii="Times New Roman" w:hAnsi="Times New Roman" w:cs="Times New Roman"/>
        </w:rPr>
        <w:t>Council Member Hutchings expressed concern with the current draft ordinance language and stated that he did not believe it was sufficiently developed to address the complexity of the issue. He emphasized that fencing along a corridor such as 11200 South should be approached as infrastructure rather than a typical residential fence. He recommended that staff, specifically Ted Mickelsen and Wayne Frandsen, coordinate with Salem, Elk Ridge, and Utah County to develop a consistent and unified standard for the corridor. He noted that Salem’s engineers were supportive of collaboration and willing to participate in developing a coordinated approach.</w:t>
      </w:r>
    </w:p>
    <w:p w14:paraId="59704801" w14:textId="483FF79C" w:rsidR="00753EC1" w:rsidRDefault="00753EC1" w:rsidP="00753EC1">
      <w:pPr>
        <w:rPr>
          <w:rFonts w:ascii="Times New Roman" w:hAnsi="Times New Roman" w:cs="Times New Roman"/>
        </w:rPr>
      </w:pPr>
      <w:r w:rsidRPr="00753EC1">
        <w:rPr>
          <w:rFonts w:ascii="Times New Roman" w:hAnsi="Times New Roman" w:cs="Times New Roman"/>
        </w:rPr>
        <w:t xml:space="preserve">Council Member Johns concurred with Council Member Hutchings and reiterated that without coordination, the </w:t>
      </w:r>
      <w:r w:rsidR="001D3898" w:rsidRPr="00753EC1">
        <w:rPr>
          <w:rFonts w:ascii="Times New Roman" w:hAnsi="Times New Roman" w:cs="Times New Roman"/>
        </w:rPr>
        <w:t>city</w:t>
      </w:r>
      <w:r w:rsidRPr="00753EC1">
        <w:rPr>
          <w:rFonts w:ascii="Times New Roman" w:hAnsi="Times New Roman" w:cs="Times New Roman"/>
        </w:rPr>
        <w:t xml:space="preserve"> risks creating inconsistent fencing that could detract from the corridor’s appearance. He again referenced Park City as an example of how high-traffic corridors can function effectively without large sound barriers.</w:t>
      </w:r>
    </w:p>
    <w:p w14:paraId="34CC5AE2" w14:textId="17A910D4" w:rsidR="003D56EB" w:rsidRDefault="00DF6DD2" w:rsidP="003D56EB">
      <w:pPr>
        <w:rPr>
          <w:rFonts w:ascii="Times New Roman" w:hAnsi="Times New Roman" w:cs="Times New Roman"/>
        </w:rPr>
      </w:pPr>
      <w:r>
        <w:rPr>
          <w:rFonts w:ascii="Times New Roman" w:hAnsi="Times New Roman" w:cs="Times New Roman"/>
        </w:rPr>
        <w:t>Resident Diana Sackett questioned whether there was another reason beyond the sound barrier and the families' intention to ask for the chan</w:t>
      </w:r>
      <w:r w:rsidR="00345642">
        <w:rPr>
          <w:rFonts w:ascii="Times New Roman" w:hAnsi="Times New Roman" w:cs="Times New Roman"/>
        </w:rPr>
        <w:t>ge</w:t>
      </w:r>
      <w:r>
        <w:rPr>
          <w:rFonts w:ascii="Times New Roman" w:hAnsi="Times New Roman" w:cs="Times New Roman"/>
        </w:rPr>
        <w:t xml:space="preserve">. </w:t>
      </w:r>
    </w:p>
    <w:p w14:paraId="3C14F90F" w14:textId="2396780D" w:rsidR="007343F6" w:rsidRPr="00753EC1" w:rsidRDefault="00753EC1" w:rsidP="007343F6">
      <w:pPr>
        <w:rPr>
          <w:rFonts w:ascii="Times New Roman" w:hAnsi="Times New Roman" w:cs="Times New Roman"/>
        </w:rPr>
      </w:pPr>
      <w:r w:rsidRPr="00753EC1">
        <w:rPr>
          <w:rFonts w:ascii="Times New Roman" w:hAnsi="Times New Roman" w:cs="Times New Roman"/>
        </w:rPr>
        <w:t>Ted Mickelsen explained that the request was likely driven by anticipated increases in traffic as</w:t>
      </w:r>
      <w:r w:rsidR="005E775B">
        <w:rPr>
          <w:rFonts w:ascii="Times New Roman" w:hAnsi="Times New Roman" w:cs="Times New Roman"/>
        </w:rPr>
        <w:t xml:space="preserve"> </w:t>
      </w:r>
      <w:r w:rsidR="007343F6" w:rsidRPr="00753EC1">
        <w:rPr>
          <w:rFonts w:ascii="Times New Roman" w:hAnsi="Times New Roman" w:cs="Times New Roman"/>
        </w:rPr>
        <w:t>11200 South develops into a major corridor associated with the long-term Nebo Beltway.</w:t>
      </w:r>
    </w:p>
    <w:p w14:paraId="5D36FDC1" w14:textId="11C1F8AB" w:rsidR="001E6743" w:rsidRPr="002C448E" w:rsidRDefault="001E6743" w:rsidP="001E6743">
      <w:pPr>
        <w:pStyle w:val="ListParagraph"/>
        <w:numPr>
          <w:ilvl w:val="0"/>
          <w:numId w:val="10"/>
        </w:numPr>
        <w:rPr>
          <w:rFonts w:ascii="Times New Roman" w:hAnsi="Times New Roman" w:cs="Times New Roman"/>
          <w:b/>
          <w:bCs/>
        </w:rPr>
      </w:pPr>
      <w:r w:rsidRPr="002C448E">
        <w:rPr>
          <w:rFonts w:ascii="Times New Roman" w:hAnsi="Times New Roman" w:cs="Times New Roman"/>
          <w:b/>
          <w:bCs/>
        </w:rPr>
        <w:t>Update on the Mailboxes</w:t>
      </w:r>
    </w:p>
    <w:p w14:paraId="0324E7DF" w14:textId="45D75EF3" w:rsidR="00334492" w:rsidRPr="00EA605A" w:rsidRDefault="0026198B" w:rsidP="00504DAB">
      <w:pPr>
        <w:rPr>
          <w:rFonts w:ascii="Times New Roman" w:hAnsi="Times New Roman" w:cs="Times New Roman"/>
        </w:rPr>
      </w:pPr>
      <w:r>
        <w:rPr>
          <w:rFonts w:ascii="Times New Roman" w:eastAsiaTheme="majorEastAsia" w:hAnsi="Times New Roman" w:cs="Times New Roman"/>
        </w:rPr>
        <w:lastRenderedPageBreak/>
        <w:t xml:space="preserve">Community Development Director Ted Mickelsen announced that the </w:t>
      </w:r>
      <w:proofErr w:type="gramStart"/>
      <w:r>
        <w:rPr>
          <w:rFonts w:ascii="Times New Roman" w:eastAsiaTheme="majorEastAsia" w:hAnsi="Times New Roman" w:cs="Times New Roman"/>
        </w:rPr>
        <w:t>City</w:t>
      </w:r>
      <w:proofErr w:type="gramEnd"/>
      <w:r>
        <w:rPr>
          <w:rFonts w:ascii="Times New Roman" w:eastAsiaTheme="majorEastAsia" w:hAnsi="Times New Roman" w:cs="Times New Roman"/>
        </w:rPr>
        <w:t xml:space="preserve"> had received the 90 percent roundabout design plans from the County’s engineer and had forwarded them to the Three Bridges developer to facilitate mailbox planning. He mentioned that the developer had begun reviewing the plans but had not yet provided feedback. Council Member Lunt inquired about the schedule for upcoming construction activities on Woodland Hills Drive. Ted Mickelsen explained that the initial phase would involve installing a major sewer line along the corridor. Council Member Johns emphasized the importance of informing residents in advance. Recorder Jody Stones confirmed that additional information from Salem would be forthcoming and shared with the public.</w:t>
      </w:r>
    </w:p>
    <w:p w14:paraId="700BFE5C" w14:textId="2975C084" w:rsidR="001E6743" w:rsidRDefault="001E6743" w:rsidP="001E6743">
      <w:pPr>
        <w:pStyle w:val="Heading2"/>
        <w:numPr>
          <w:ilvl w:val="0"/>
          <w:numId w:val="10"/>
        </w:numPr>
        <w:rPr>
          <w:rFonts w:ascii="Times New Roman" w:hAnsi="Times New Roman" w:cs="Times New Roman"/>
          <w:color w:val="auto"/>
          <w:sz w:val="22"/>
          <w:szCs w:val="22"/>
        </w:rPr>
      </w:pPr>
      <w:r w:rsidRPr="002C448E">
        <w:rPr>
          <w:rFonts w:ascii="Times New Roman" w:hAnsi="Times New Roman" w:cs="Times New Roman"/>
          <w:color w:val="auto"/>
          <w:sz w:val="22"/>
          <w:szCs w:val="22"/>
        </w:rPr>
        <w:t xml:space="preserve">Review Sections 1-6 of the General Plan </w:t>
      </w:r>
    </w:p>
    <w:p w14:paraId="758A1ED7" w14:textId="3AA38B26" w:rsidR="00486F3F" w:rsidRPr="007D0758" w:rsidRDefault="00C75597" w:rsidP="00B809EC">
      <w:pPr>
        <w:rPr>
          <w:rFonts w:ascii="Times New Roman" w:hAnsi="Times New Roman" w:cs="Times New Roman"/>
        </w:rPr>
      </w:pPr>
      <w:r w:rsidRPr="007D0758">
        <w:rPr>
          <w:rFonts w:ascii="Times New Roman" w:hAnsi="Times New Roman" w:cs="Times New Roman"/>
        </w:rPr>
        <w:t xml:space="preserve">Mayor Hillyard </w:t>
      </w:r>
      <w:r w:rsidR="00486F3F" w:rsidRPr="007D0758">
        <w:rPr>
          <w:rFonts w:ascii="Times New Roman" w:hAnsi="Times New Roman" w:cs="Times New Roman"/>
        </w:rPr>
        <w:t>explained</w:t>
      </w:r>
      <w:r w:rsidRPr="007D0758">
        <w:rPr>
          <w:rFonts w:ascii="Times New Roman" w:hAnsi="Times New Roman" w:cs="Times New Roman"/>
        </w:rPr>
        <w:t xml:space="preserve"> that the draft document reflected a consolidation of input from the Community Development Committee and subsequent revisions from the Planning Commission. He noted that the document included tracked changes identifying additions and deletions and requested that the </w:t>
      </w:r>
      <w:r w:rsidR="00486F3F" w:rsidRPr="007D0758">
        <w:rPr>
          <w:rFonts w:ascii="Times New Roman" w:hAnsi="Times New Roman" w:cs="Times New Roman"/>
        </w:rPr>
        <w:t>c</w:t>
      </w:r>
      <w:r w:rsidRPr="007D0758">
        <w:rPr>
          <w:rFonts w:ascii="Times New Roman" w:hAnsi="Times New Roman" w:cs="Times New Roman"/>
        </w:rPr>
        <w:t xml:space="preserve">ouncil focus its discussion on substantive feedback, particularly where modifications had been made. </w:t>
      </w:r>
      <w:r w:rsidR="00A61500" w:rsidRPr="007D0758">
        <w:rPr>
          <w:rFonts w:ascii="Times New Roman" w:hAnsi="Times New Roman" w:cs="Times New Roman"/>
        </w:rPr>
        <w:t xml:space="preserve">To help the meeting progress in a timely manner, he asked that comments be limited to the council and staff. </w:t>
      </w:r>
    </w:p>
    <w:p w14:paraId="1B96CDA5" w14:textId="4BC97D59" w:rsidR="005F16E9" w:rsidRPr="007D0758" w:rsidRDefault="006B2A29" w:rsidP="005F16E9">
      <w:pPr>
        <w:rPr>
          <w:rFonts w:ascii="Times New Roman" w:hAnsi="Times New Roman" w:cs="Times New Roman"/>
        </w:rPr>
      </w:pPr>
      <w:r>
        <w:rPr>
          <w:rFonts w:ascii="Times New Roman" w:hAnsi="Times New Roman" w:cs="Times New Roman"/>
        </w:rPr>
        <w:t xml:space="preserve">Council Member Lunt noted that after reviewing the document, she found many of the graphics, charts, and legends blurry and hard to read. She pointed out that this was a recurring problem across several sections, not isolated to one part. She expressed concern that, if the document remains as is, residents </w:t>
      </w:r>
      <w:proofErr w:type="gramStart"/>
      <w:r>
        <w:rPr>
          <w:rFonts w:ascii="Times New Roman" w:hAnsi="Times New Roman" w:cs="Times New Roman"/>
        </w:rPr>
        <w:t>would</w:t>
      </w:r>
      <w:proofErr w:type="gramEnd"/>
      <w:r>
        <w:rPr>
          <w:rFonts w:ascii="Times New Roman" w:hAnsi="Times New Roman" w:cs="Times New Roman"/>
        </w:rPr>
        <w:t xml:space="preserve"> struggle to clearly interpret the data, especially regarding percentages, labels, and keys. She stressed that the General Plan must be both accurate and accessible, with clarity in presentation being essential. Additionally, she commented on formatting and layout issues, noting that some graphics seemed misaligned or inconsistently presented. </w:t>
      </w:r>
    </w:p>
    <w:p w14:paraId="01E664AA" w14:textId="7770BDF6" w:rsidR="00E30473" w:rsidRPr="007D0758" w:rsidRDefault="00E30473" w:rsidP="00E30473">
      <w:pPr>
        <w:rPr>
          <w:rFonts w:ascii="Times New Roman" w:hAnsi="Times New Roman" w:cs="Times New Roman"/>
        </w:rPr>
      </w:pPr>
      <w:r w:rsidRPr="007D0758">
        <w:rPr>
          <w:rFonts w:ascii="Times New Roman" w:hAnsi="Times New Roman" w:cs="Times New Roman"/>
        </w:rPr>
        <w:t xml:space="preserve">Council Member Johns then continued the discussion, noting that he had reviewed the document in detail and had identified both formatting concerns and substantive policy questions. He stated that while much of the content was well done, the clarity of the graphics needed to be </w:t>
      </w:r>
      <w:r w:rsidR="001E3F93" w:rsidRPr="007D0758">
        <w:rPr>
          <w:rFonts w:ascii="Times New Roman" w:hAnsi="Times New Roman" w:cs="Times New Roman"/>
        </w:rPr>
        <w:t xml:space="preserve">clearer to ensure the document could be used effectively </w:t>
      </w:r>
      <w:r w:rsidRPr="007D0758">
        <w:rPr>
          <w:rFonts w:ascii="Times New Roman" w:hAnsi="Times New Roman" w:cs="Times New Roman"/>
        </w:rPr>
        <w:t>by the public. He also noted that he appreciated the inclusion of survey data but reiterated that the presentation of that data must be clear and legible.</w:t>
      </w:r>
    </w:p>
    <w:p w14:paraId="7EB07F35" w14:textId="124C5C3E" w:rsidR="00E30473" w:rsidRPr="007D0758" w:rsidRDefault="009D4401" w:rsidP="00E30473">
      <w:pPr>
        <w:rPr>
          <w:rFonts w:ascii="Times New Roman" w:hAnsi="Times New Roman" w:cs="Times New Roman"/>
        </w:rPr>
      </w:pPr>
      <w:r w:rsidRPr="007D0758">
        <w:rPr>
          <w:rFonts w:ascii="Times New Roman" w:hAnsi="Times New Roman" w:cs="Times New Roman"/>
        </w:rPr>
        <w:t xml:space="preserve">Council Member Johns expressed concern about the language revisions in the document concerning density classifications. He pointed out that some sections replacing “low density” with "medium density" lacked </w:t>
      </w:r>
      <w:r w:rsidR="00490A37" w:rsidRPr="007D0758">
        <w:rPr>
          <w:rFonts w:ascii="Times New Roman" w:hAnsi="Times New Roman" w:cs="Times New Roman"/>
        </w:rPr>
        <w:t xml:space="preserve">a </w:t>
      </w:r>
      <w:r w:rsidRPr="007D0758">
        <w:rPr>
          <w:rFonts w:ascii="Times New Roman" w:hAnsi="Times New Roman" w:cs="Times New Roman"/>
        </w:rPr>
        <w:t xml:space="preserve">clear explanation and questioned the reasoning behind this change. </w:t>
      </w:r>
      <w:r w:rsidR="005D691E" w:rsidRPr="007D0758">
        <w:rPr>
          <w:rFonts w:ascii="Times New Roman" w:hAnsi="Times New Roman" w:cs="Times New Roman"/>
        </w:rPr>
        <w:t>He</w:t>
      </w:r>
      <w:r w:rsidRPr="007D0758">
        <w:rPr>
          <w:rFonts w:ascii="Times New Roman" w:hAnsi="Times New Roman" w:cs="Times New Roman"/>
        </w:rPr>
        <w:t xml:space="preserve"> worried that such revisions might imply a policy shift toward higher-density development, which he does not support. He highlighted that the city's character has traditionally been linked to lower-density growth and urged caution in adopting language that could suggest otherwise.</w:t>
      </w:r>
    </w:p>
    <w:p w14:paraId="75D4EA6F" w14:textId="257392AE" w:rsidR="009D4401" w:rsidRPr="007D0758" w:rsidRDefault="008A1F42" w:rsidP="00E30473">
      <w:pPr>
        <w:rPr>
          <w:rFonts w:ascii="Times New Roman" w:hAnsi="Times New Roman" w:cs="Times New Roman"/>
        </w:rPr>
      </w:pPr>
      <w:r w:rsidRPr="007D0758">
        <w:rPr>
          <w:rFonts w:ascii="Times New Roman" w:hAnsi="Times New Roman" w:cs="Times New Roman"/>
        </w:rPr>
        <w:t>Wayne Frandsen addressed Council Member Johns’ concern by clarifying that the</w:t>
      </w:r>
      <w:r w:rsidR="005E4BED" w:rsidRPr="007D0758">
        <w:rPr>
          <w:rFonts w:ascii="Times New Roman" w:hAnsi="Times New Roman" w:cs="Times New Roman"/>
        </w:rPr>
        <w:t xml:space="preserve"> planning commissioners felt the</w:t>
      </w:r>
      <w:r w:rsidRPr="007D0758">
        <w:rPr>
          <w:rFonts w:ascii="Times New Roman" w:hAnsi="Times New Roman" w:cs="Times New Roman"/>
        </w:rPr>
        <w:t xml:space="preserve"> terminology in the document mirrors the city's current zoning classifications. He explained that some residential zones are technically categorized as “medium density,” and the revisions aimed to accurately reflect these classifications. </w:t>
      </w:r>
    </w:p>
    <w:p w14:paraId="540D0FF6" w14:textId="0E2FDAAC" w:rsidR="00E30473" w:rsidRPr="007D0758" w:rsidRDefault="008A1F42" w:rsidP="00E30473">
      <w:pPr>
        <w:rPr>
          <w:rFonts w:ascii="Times New Roman" w:hAnsi="Times New Roman" w:cs="Times New Roman"/>
        </w:rPr>
      </w:pPr>
      <w:r w:rsidRPr="007D0758">
        <w:rPr>
          <w:rFonts w:ascii="Times New Roman" w:hAnsi="Times New Roman" w:cs="Times New Roman"/>
        </w:rPr>
        <w:lastRenderedPageBreak/>
        <w:t>Council Member Johns acknowledged the technical explanation but emphasized that, from a public viewpoint, the language might be misunderstood. He recommended revising the document to explicitly include both low</w:t>
      </w:r>
      <w:r w:rsidR="00A554B4" w:rsidRPr="007D0758">
        <w:rPr>
          <w:rFonts w:ascii="Times New Roman" w:hAnsi="Times New Roman" w:cs="Times New Roman"/>
        </w:rPr>
        <w:t>- and medium-density</w:t>
      </w:r>
      <w:r w:rsidRPr="007D0758">
        <w:rPr>
          <w:rFonts w:ascii="Times New Roman" w:hAnsi="Times New Roman" w:cs="Times New Roman"/>
        </w:rPr>
        <w:t xml:space="preserve"> to better represent the City’s development pattern and intent.</w:t>
      </w:r>
    </w:p>
    <w:p w14:paraId="1AA091A3" w14:textId="6EF2F597" w:rsidR="008A1F42" w:rsidRPr="007D0758" w:rsidRDefault="00312AD5" w:rsidP="00E30473">
      <w:pPr>
        <w:rPr>
          <w:rFonts w:ascii="Times New Roman" w:hAnsi="Times New Roman" w:cs="Times New Roman"/>
        </w:rPr>
      </w:pPr>
      <w:r w:rsidRPr="007D0758">
        <w:rPr>
          <w:rFonts w:ascii="Times New Roman" w:hAnsi="Times New Roman" w:cs="Times New Roman"/>
        </w:rPr>
        <w:t>Council Member Hutchings spoke about lot size classifications</w:t>
      </w:r>
      <w:r w:rsidR="0042234F" w:rsidRPr="007D0758">
        <w:rPr>
          <w:rFonts w:ascii="Times New Roman" w:hAnsi="Times New Roman" w:cs="Times New Roman"/>
        </w:rPr>
        <w:t xml:space="preserve"> but later clarified his understanding of the distinction regarding</w:t>
      </w:r>
      <w:r w:rsidRPr="007D0758">
        <w:rPr>
          <w:rFonts w:ascii="Times New Roman" w:hAnsi="Times New Roman" w:cs="Times New Roman"/>
        </w:rPr>
        <w:t xml:space="preserve"> density terminology. He emphasized the importance of clear language and supported revising the wording to prevent misunderstandings. </w:t>
      </w:r>
    </w:p>
    <w:p w14:paraId="142A3CF1" w14:textId="4F235C81" w:rsidR="00E30473" w:rsidRPr="007D0758" w:rsidRDefault="00E30473" w:rsidP="00E30473">
      <w:pPr>
        <w:rPr>
          <w:rFonts w:ascii="Times New Roman" w:hAnsi="Times New Roman" w:cs="Times New Roman"/>
        </w:rPr>
      </w:pPr>
      <w:r w:rsidRPr="007D0758">
        <w:rPr>
          <w:rFonts w:ascii="Times New Roman" w:hAnsi="Times New Roman" w:cs="Times New Roman"/>
        </w:rPr>
        <w:t>Mayor Hillyard indicated that modifying the language to reflect “low and/or medium density” would be appropriate and consistent with the Council’s discussion.</w:t>
      </w:r>
    </w:p>
    <w:p w14:paraId="30BBC25D" w14:textId="272FF10F" w:rsidR="000A37D8" w:rsidRPr="007D0758" w:rsidRDefault="00D721FC" w:rsidP="000A37D8">
      <w:pPr>
        <w:rPr>
          <w:rFonts w:ascii="Times New Roman" w:hAnsi="Times New Roman" w:cs="Times New Roman"/>
        </w:rPr>
      </w:pPr>
      <w:r w:rsidRPr="007D0758">
        <w:rPr>
          <w:rFonts w:ascii="Times New Roman" w:hAnsi="Times New Roman" w:cs="Times New Roman"/>
        </w:rPr>
        <w:t xml:space="preserve">The discussion shifted to a broader policy debate about whether the General Plan should include a future land use map. </w:t>
      </w:r>
      <w:r w:rsidR="0042234F" w:rsidRPr="007D0758">
        <w:rPr>
          <w:rFonts w:ascii="Times New Roman" w:hAnsi="Times New Roman" w:cs="Times New Roman"/>
        </w:rPr>
        <w:t xml:space="preserve">Concerns were voiced </w:t>
      </w:r>
      <w:r w:rsidRPr="007D0758">
        <w:rPr>
          <w:rFonts w:ascii="Times New Roman" w:hAnsi="Times New Roman" w:cs="Times New Roman"/>
        </w:rPr>
        <w:t xml:space="preserve">that the absence of a proactive framework could lead to a lack of clear direction for future growth. She noted that development in undeveloped areas is unavoidable and that it’s the City’s duty to provide guidance to promote thoughtful and coordinated expansion. </w:t>
      </w:r>
    </w:p>
    <w:p w14:paraId="2E1C45A6" w14:textId="2D44327C" w:rsidR="000A37D8" w:rsidRPr="007D0758" w:rsidRDefault="00D778A9" w:rsidP="000A37D8">
      <w:pPr>
        <w:rPr>
          <w:rFonts w:ascii="Times New Roman" w:hAnsi="Times New Roman" w:cs="Times New Roman"/>
        </w:rPr>
      </w:pPr>
      <w:r w:rsidRPr="007D0758">
        <w:rPr>
          <w:rFonts w:ascii="Times New Roman" w:hAnsi="Times New Roman" w:cs="Times New Roman"/>
        </w:rPr>
        <w:t xml:space="preserve">Wayne Frandsen clarified why a defined future land use map was not included. He mentioned that previous general plans with specific future zoning often limited the </w:t>
      </w:r>
      <w:proofErr w:type="gramStart"/>
      <w:r w:rsidRPr="007D0758">
        <w:rPr>
          <w:rFonts w:ascii="Times New Roman" w:hAnsi="Times New Roman" w:cs="Times New Roman"/>
        </w:rPr>
        <w:t>City</w:t>
      </w:r>
      <w:proofErr w:type="gramEnd"/>
      <w:r w:rsidRPr="007D0758">
        <w:rPr>
          <w:rFonts w:ascii="Times New Roman" w:hAnsi="Times New Roman" w:cs="Times New Roman"/>
        </w:rPr>
        <w:t xml:space="preserve"> by causing resistance when new proposals differed from the map. Residents sometimes saw the plan as a fixed promise, which led to conflicts. He stressed that the current approach aims to keep options open so future Councils can assess proposals based on current circumstances instead of being constrained by past assumptions.</w:t>
      </w:r>
    </w:p>
    <w:p w14:paraId="0DA8BF4F" w14:textId="7307D177" w:rsidR="000A37D8" w:rsidRPr="007D0758" w:rsidRDefault="00424930" w:rsidP="000A37D8">
      <w:pPr>
        <w:rPr>
          <w:rFonts w:ascii="Times New Roman" w:hAnsi="Times New Roman" w:cs="Times New Roman"/>
        </w:rPr>
      </w:pPr>
      <w:r w:rsidRPr="007D0758">
        <w:rPr>
          <w:rFonts w:ascii="Times New Roman" w:hAnsi="Times New Roman" w:cs="Times New Roman"/>
        </w:rPr>
        <w:t>Council Member Lunt highlighted the need for flexibility but also stressed the importance of some planning guidance.  She underlined the necessity of balancing flexibility with strategic planning.</w:t>
      </w:r>
    </w:p>
    <w:p w14:paraId="1DBFF08D" w14:textId="5758B3F5" w:rsidR="000A37D8" w:rsidRPr="007D0758" w:rsidRDefault="00450C06" w:rsidP="000A37D8">
      <w:pPr>
        <w:rPr>
          <w:rFonts w:ascii="Times New Roman" w:hAnsi="Times New Roman" w:cs="Times New Roman"/>
        </w:rPr>
      </w:pPr>
      <w:r w:rsidRPr="007D0758">
        <w:rPr>
          <w:rFonts w:ascii="Times New Roman" w:hAnsi="Times New Roman" w:cs="Times New Roman"/>
        </w:rPr>
        <w:t xml:space="preserve">Community Development Director Ted Mickelsen proposed a balanced approach, explaining that some municipalities use a conceptual future </w:t>
      </w:r>
      <w:r w:rsidR="00F23276" w:rsidRPr="007D0758">
        <w:rPr>
          <w:rFonts w:ascii="Times New Roman" w:hAnsi="Times New Roman" w:cs="Times New Roman"/>
        </w:rPr>
        <w:t>land-use map to provide</w:t>
      </w:r>
      <w:r w:rsidRPr="007D0758">
        <w:rPr>
          <w:rFonts w:ascii="Times New Roman" w:hAnsi="Times New Roman" w:cs="Times New Roman"/>
        </w:rPr>
        <w:t xml:space="preserve"> general guidance without creating binding zoning laws. These maps outline expected development patterns and infrastructure relationships without locking the </w:t>
      </w:r>
      <w:r w:rsidR="00F23276" w:rsidRPr="007D0758">
        <w:rPr>
          <w:rFonts w:ascii="Times New Roman" w:hAnsi="Times New Roman" w:cs="Times New Roman"/>
        </w:rPr>
        <w:t>c</w:t>
      </w:r>
      <w:r w:rsidRPr="007D0758">
        <w:rPr>
          <w:rFonts w:ascii="Times New Roman" w:hAnsi="Times New Roman" w:cs="Times New Roman"/>
        </w:rPr>
        <w:t xml:space="preserve">ity into specific zoning decisions. He suggested that this method could enable Woodland Hills to share its vision while retaining the flexibility </w:t>
      </w:r>
      <w:r w:rsidR="00F23276" w:rsidRPr="007D0758">
        <w:rPr>
          <w:rFonts w:ascii="Times New Roman" w:hAnsi="Times New Roman" w:cs="Times New Roman"/>
        </w:rPr>
        <w:t>Wayne Frandsen highlighted</w:t>
      </w:r>
      <w:r w:rsidRPr="007D0758">
        <w:rPr>
          <w:rFonts w:ascii="Times New Roman" w:hAnsi="Times New Roman" w:cs="Times New Roman"/>
        </w:rPr>
        <w:t>.</w:t>
      </w:r>
    </w:p>
    <w:p w14:paraId="20EDCBD3" w14:textId="77777777" w:rsidR="003530FE" w:rsidRPr="007D0758" w:rsidRDefault="003530FE" w:rsidP="003530FE">
      <w:pPr>
        <w:rPr>
          <w:rFonts w:ascii="Times New Roman" w:hAnsi="Times New Roman" w:cs="Times New Roman"/>
        </w:rPr>
      </w:pPr>
      <w:r w:rsidRPr="007D0758">
        <w:rPr>
          <w:rFonts w:ascii="Times New Roman" w:hAnsi="Times New Roman" w:cs="Times New Roman"/>
        </w:rPr>
        <w:t>Council Member Lunt raised a question regarding whether the document adequately addressed dark skies and night sky preservation. She stated that maintaining the quality of the night sky is an important component of the City’s character and asked whether additional language or policy direction should be included to better reflect that priority.</w:t>
      </w:r>
    </w:p>
    <w:p w14:paraId="3A0AD4DD" w14:textId="77777777" w:rsidR="005D4292" w:rsidRPr="007D0758" w:rsidRDefault="003530FE" w:rsidP="003530FE">
      <w:pPr>
        <w:rPr>
          <w:rFonts w:ascii="Times New Roman" w:hAnsi="Times New Roman" w:cs="Times New Roman"/>
        </w:rPr>
      </w:pPr>
      <w:r w:rsidRPr="007D0758">
        <w:rPr>
          <w:rFonts w:ascii="Times New Roman" w:hAnsi="Times New Roman" w:cs="Times New Roman"/>
        </w:rPr>
        <w:t xml:space="preserve">Mayor Hillyard acknowledged the question and indicated </w:t>
      </w:r>
      <w:proofErr w:type="gramStart"/>
      <w:r w:rsidRPr="007D0758">
        <w:rPr>
          <w:rFonts w:ascii="Times New Roman" w:hAnsi="Times New Roman" w:cs="Times New Roman"/>
        </w:rPr>
        <w:t>that while</w:t>
      </w:r>
      <w:proofErr w:type="gramEnd"/>
      <w:r w:rsidRPr="007D0758">
        <w:rPr>
          <w:rFonts w:ascii="Times New Roman" w:hAnsi="Times New Roman" w:cs="Times New Roman"/>
        </w:rPr>
        <w:t xml:space="preserve"> elements related to lighting and community character may be addressed generally within the plan</w:t>
      </w:r>
      <w:r w:rsidR="005D4292" w:rsidRPr="007D0758">
        <w:rPr>
          <w:rFonts w:ascii="Times New Roman" w:hAnsi="Times New Roman" w:cs="Times New Roman"/>
        </w:rPr>
        <w:t>.</w:t>
      </w:r>
    </w:p>
    <w:p w14:paraId="2D8C87D5" w14:textId="49F3923A" w:rsidR="003530FE" w:rsidRPr="007D0758" w:rsidRDefault="003530FE" w:rsidP="003530FE">
      <w:pPr>
        <w:rPr>
          <w:rFonts w:ascii="Times New Roman" w:hAnsi="Times New Roman" w:cs="Times New Roman"/>
        </w:rPr>
      </w:pPr>
      <w:r w:rsidRPr="007D0758">
        <w:rPr>
          <w:rFonts w:ascii="Times New Roman" w:hAnsi="Times New Roman" w:cs="Times New Roman"/>
        </w:rPr>
        <w:t xml:space="preserve">Council Member Hutchings added that dark sky initiatives are often most effective when addressed through clear standards and ordinances rather than solely through general plan language. </w:t>
      </w:r>
    </w:p>
    <w:p w14:paraId="0343CEB9" w14:textId="77777777" w:rsidR="003530FE" w:rsidRPr="007D0758" w:rsidRDefault="003530FE" w:rsidP="003530FE">
      <w:pPr>
        <w:rPr>
          <w:rFonts w:ascii="Times New Roman" w:hAnsi="Times New Roman" w:cs="Times New Roman"/>
        </w:rPr>
      </w:pPr>
      <w:r w:rsidRPr="007D0758">
        <w:rPr>
          <w:rFonts w:ascii="Times New Roman" w:hAnsi="Times New Roman" w:cs="Times New Roman"/>
        </w:rPr>
        <w:lastRenderedPageBreak/>
        <w:t>Council Member Lunt agreed and clarified that her intent was to ensure the General Plan reflects the community’s values, even if the regulatory details are addressed separately. She emphasized that residents value the ability to view the night sky and that this should be recognized as part of the City’s identity.</w:t>
      </w:r>
    </w:p>
    <w:p w14:paraId="736FA1E0" w14:textId="48AC1311" w:rsidR="00792EA6" w:rsidRPr="007D0758" w:rsidRDefault="003530FE" w:rsidP="00B809EC">
      <w:pPr>
        <w:rPr>
          <w:rFonts w:ascii="Times New Roman" w:hAnsi="Times New Roman" w:cs="Times New Roman"/>
        </w:rPr>
      </w:pPr>
      <w:r w:rsidRPr="007D0758">
        <w:rPr>
          <w:rFonts w:ascii="Times New Roman" w:hAnsi="Times New Roman" w:cs="Times New Roman"/>
        </w:rPr>
        <w:t xml:space="preserve">Community Development Director Ted Mickelsen noted that lighting standards can be incorporated into development requirements and that other communities have adopted </w:t>
      </w:r>
      <w:r w:rsidR="005B317D" w:rsidRPr="007D0758">
        <w:rPr>
          <w:rFonts w:ascii="Times New Roman" w:hAnsi="Times New Roman" w:cs="Times New Roman"/>
        </w:rPr>
        <w:t>night</w:t>
      </w:r>
      <w:r w:rsidRPr="007D0758">
        <w:rPr>
          <w:rFonts w:ascii="Times New Roman" w:hAnsi="Times New Roman" w:cs="Times New Roman"/>
        </w:rPr>
        <w:t xml:space="preserve"> sky-friendly regulations</w:t>
      </w:r>
      <w:r w:rsidR="005B317D" w:rsidRPr="007D0758">
        <w:rPr>
          <w:rFonts w:ascii="Times New Roman" w:hAnsi="Times New Roman" w:cs="Times New Roman"/>
        </w:rPr>
        <w:t>.</w:t>
      </w:r>
    </w:p>
    <w:p w14:paraId="4F18CB93" w14:textId="3D31BF61" w:rsidR="00F005C5" w:rsidRPr="007D0758" w:rsidRDefault="00C22D5C" w:rsidP="00F005C5">
      <w:pPr>
        <w:rPr>
          <w:rFonts w:ascii="Times New Roman" w:hAnsi="Times New Roman" w:cs="Times New Roman"/>
        </w:rPr>
      </w:pPr>
      <w:r w:rsidRPr="007D0758">
        <w:rPr>
          <w:rFonts w:ascii="Times New Roman" w:hAnsi="Times New Roman" w:cs="Times New Roman"/>
        </w:rPr>
        <w:t>The Council discussed traffic conditions and expected impacts along 11200 South and nearby routes. Council Member Lunt started the conversation by raising concerns about rising traffic volumes and how future development might affect residents' safety and quality of life. She mentioned that as the corridor develops, issues like traffic speeds, noise, and turning movements will become more prominent, especially for residents accessing their properties.</w:t>
      </w:r>
    </w:p>
    <w:p w14:paraId="4039A6C8" w14:textId="77777777" w:rsidR="00782FB7" w:rsidRPr="007D0758" w:rsidRDefault="00782FB7" w:rsidP="00F005C5">
      <w:pPr>
        <w:rPr>
          <w:rFonts w:ascii="Times New Roman" w:hAnsi="Times New Roman" w:cs="Times New Roman"/>
        </w:rPr>
      </w:pPr>
      <w:proofErr w:type="gramStart"/>
      <w:r w:rsidRPr="007D0758">
        <w:rPr>
          <w:rFonts w:ascii="Times New Roman" w:hAnsi="Times New Roman" w:cs="Times New Roman"/>
        </w:rPr>
        <w:t>Council Member Johns</w:t>
      </w:r>
      <w:proofErr w:type="gramEnd"/>
      <w:r w:rsidRPr="007D0758">
        <w:rPr>
          <w:rFonts w:ascii="Times New Roman" w:hAnsi="Times New Roman" w:cs="Times New Roman"/>
        </w:rPr>
        <w:t xml:space="preserve"> noted that traffic patterns are already shifting and will continue to change with the development of surrounding areas. He pointed out that once a roadway becomes a primary route, traffic levels can spike quickly, citing examples from other communities. He stressed the need for proactive planning rather than reacting to problems later.</w:t>
      </w:r>
    </w:p>
    <w:p w14:paraId="042A5D6B" w14:textId="70D154E5" w:rsidR="00F005C5" w:rsidRPr="007D0758" w:rsidRDefault="00782FB7" w:rsidP="00F005C5">
      <w:pPr>
        <w:rPr>
          <w:rFonts w:ascii="Times New Roman" w:hAnsi="Times New Roman" w:cs="Times New Roman"/>
        </w:rPr>
      </w:pPr>
      <w:r w:rsidRPr="007D0758">
        <w:rPr>
          <w:rFonts w:ascii="Times New Roman" w:hAnsi="Times New Roman" w:cs="Times New Roman"/>
        </w:rPr>
        <w:t xml:space="preserve">Council Member Hutchings added context on regional traffic planning, </w:t>
      </w:r>
      <w:r w:rsidR="00F23276" w:rsidRPr="007D0758">
        <w:rPr>
          <w:rFonts w:ascii="Times New Roman" w:hAnsi="Times New Roman" w:cs="Times New Roman"/>
        </w:rPr>
        <w:t>noting that 11200 South is expected to serve as a key connector in the long-term transportation network, particularly with respect</w:t>
      </w:r>
      <w:r w:rsidRPr="007D0758">
        <w:rPr>
          <w:rFonts w:ascii="Times New Roman" w:hAnsi="Times New Roman" w:cs="Times New Roman"/>
        </w:rPr>
        <w:t xml:space="preserve"> to the Nebo Beltway corridor. He highlighted that increased traffic </w:t>
      </w:r>
      <w:r w:rsidR="006609EF" w:rsidRPr="007D0758">
        <w:rPr>
          <w:rFonts w:ascii="Times New Roman" w:hAnsi="Times New Roman" w:cs="Times New Roman"/>
        </w:rPr>
        <w:t>would</w:t>
      </w:r>
      <w:r w:rsidRPr="007D0758">
        <w:rPr>
          <w:rFonts w:ascii="Times New Roman" w:hAnsi="Times New Roman" w:cs="Times New Roman"/>
        </w:rPr>
        <w:t xml:space="preserve"> necessitate careful consideration of infrastructure, safety, and design standards, including access points, turning lanes, and corridor upgrades.</w:t>
      </w:r>
    </w:p>
    <w:p w14:paraId="684E9587" w14:textId="031C3157" w:rsidR="00F005C5" w:rsidRPr="007D0758" w:rsidRDefault="00722405" w:rsidP="00F005C5">
      <w:pPr>
        <w:rPr>
          <w:rFonts w:ascii="Times New Roman" w:hAnsi="Times New Roman" w:cs="Times New Roman"/>
        </w:rPr>
      </w:pPr>
      <w:r w:rsidRPr="007D0758">
        <w:rPr>
          <w:rFonts w:ascii="Times New Roman" w:hAnsi="Times New Roman" w:cs="Times New Roman"/>
        </w:rPr>
        <w:t xml:space="preserve">Mayor Hillyard requested </w:t>
      </w:r>
      <w:r w:rsidR="006609EF" w:rsidRPr="007D0758">
        <w:rPr>
          <w:rFonts w:ascii="Times New Roman" w:hAnsi="Times New Roman" w:cs="Times New Roman"/>
        </w:rPr>
        <w:t xml:space="preserve">that staff clarify the </w:t>
      </w:r>
      <w:r w:rsidRPr="007D0758">
        <w:rPr>
          <w:rFonts w:ascii="Times New Roman" w:hAnsi="Times New Roman" w:cs="Times New Roman"/>
        </w:rPr>
        <w:t xml:space="preserve">upcoming improvements and how they will coordinate with other agencies. Community Development Director and Fire Chief Ted Mickelsen </w:t>
      </w:r>
      <w:r w:rsidR="006609EF" w:rsidRPr="007D0758">
        <w:rPr>
          <w:rFonts w:ascii="Times New Roman" w:hAnsi="Times New Roman" w:cs="Times New Roman"/>
        </w:rPr>
        <w:t>noted that Utah County is responsible for the roadway and is currently planning improvements, including work on</w:t>
      </w:r>
      <w:r w:rsidRPr="007D0758">
        <w:rPr>
          <w:rFonts w:ascii="Times New Roman" w:hAnsi="Times New Roman" w:cs="Times New Roman"/>
        </w:rPr>
        <w:t xml:space="preserve"> the roundabout and future capacity upgrades. He added that the corridor is expected to develop into a higher-capacity roadway, and planning efforts should align with these long-term conditions.</w:t>
      </w:r>
    </w:p>
    <w:p w14:paraId="29CB5D12" w14:textId="66E231AB" w:rsidR="00F005C5" w:rsidRPr="007D0758" w:rsidRDefault="00F005C5" w:rsidP="00F005C5">
      <w:pPr>
        <w:rPr>
          <w:rFonts w:ascii="Times New Roman" w:hAnsi="Times New Roman" w:cs="Times New Roman"/>
        </w:rPr>
      </w:pPr>
      <w:r w:rsidRPr="007D0758">
        <w:rPr>
          <w:rFonts w:ascii="Times New Roman" w:hAnsi="Times New Roman" w:cs="Times New Roman"/>
        </w:rPr>
        <w:t xml:space="preserve">Council Member Roden expressed concern </w:t>
      </w:r>
      <w:r w:rsidR="004147DE" w:rsidRPr="007D0758">
        <w:rPr>
          <w:rFonts w:ascii="Times New Roman" w:hAnsi="Times New Roman" w:cs="Times New Roman"/>
        </w:rPr>
        <w:t xml:space="preserve">about safety, particularly regarding turning movements and the </w:t>
      </w:r>
      <w:r w:rsidRPr="007D0758">
        <w:rPr>
          <w:rFonts w:ascii="Times New Roman" w:hAnsi="Times New Roman" w:cs="Times New Roman"/>
        </w:rPr>
        <w:t>limited stacking capacity for vehicles attempting to access adjacent properties or facilities. He noted that as traffic increases, these conditions could create conflicts and potential hazards if not properly addressed.</w:t>
      </w:r>
    </w:p>
    <w:p w14:paraId="79BE4D22" w14:textId="77777777" w:rsidR="00F005C5" w:rsidRPr="007D0758" w:rsidRDefault="00F005C5" w:rsidP="00F005C5">
      <w:pPr>
        <w:rPr>
          <w:rFonts w:ascii="Times New Roman" w:hAnsi="Times New Roman" w:cs="Times New Roman"/>
        </w:rPr>
      </w:pPr>
      <w:r w:rsidRPr="007D0758">
        <w:rPr>
          <w:rFonts w:ascii="Times New Roman" w:hAnsi="Times New Roman" w:cs="Times New Roman"/>
        </w:rPr>
        <w:t>Council Member Lunt added that traffic concerns are closely tied to other issues discussed during the meeting, including fencing, trail placement, and overall corridor design. She emphasized that decisions made regarding one element should consider the broader impact on traffic flow and safety.</w:t>
      </w:r>
    </w:p>
    <w:p w14:paraId="14A20A24" w14:textId="77777777" w:rsidR="00F005C5" w:rsidRPr="007D0758" w:rsidRDefault="00F005C5" w:rsidP="00F005C5">
      <w:pPr>
        <w:rPr>
          <w:rFonts w:ascii="Times New Roman" w:hAnsi="Times New Roman" w:cs="Times New Roman"/>
        </w:rPr>
      </w:pPr>
      <w:r w:rsidRPr="007D0758">
        <w:rPr>
          <w:rFonts w:ascii="Times New Roman" w:hAnsi="Times New Roman" w:cs="Times New Roman"/>
        </w:rPr>
        <w:t xml:space="preserve">Council Member Hutchings reiterated that coordination with Utah County and neighboring jurisdictions will be critical in addressing traffic-related issues. He emphasized that the </w:t>
      </w:r>
      <w:proofErr w:type="gramStart"/>
      <w:r w:rsidRPr="007D0758">
        <w:rPr>
          <w:rFonts w:ascii="Times New Roman" w:hAnsi="Times New Roman" w:cs="Times New Roman"/>
        </w:rPr>
        <w:t>City</w:t>
      </w:r>
      <w:proofErr w:type="gramEnd"/>
      <w:r w:rsidRPr="007D0758">
        <w:rPr>
          <w:rFonts w:ascii="Times New Roman" w:hAnsi="Times New Roman" w:cs="Times New Roman"/>
        </w:rPr>
        <w:t xml:space="preserve"> should take a proactive role in discussions to ensure that Woodland Hills’ interests are represented as planning and construction move forward.</w:t>
      </w:r>
    </w:p>
    <w:p w14:paraId="276BB310" w14:textId="77777777" w:rsidR="00F005C5" w:rsidRPr="007D0758" w:rsidRDefault="00F005C5" w:rsidP="00F005C5">
      <w:pPr>
        <w:rPr>
          <w:rFonts w:ascii="Times New Roman" w:hAnsi="Times New Roman" w:cs="Times New Roman"/>
        </w:rPr>
      </w:pPr>
      <w:r w:rsidRPr="007D0758">
        <w:rPr>
          <w:rFonts w:ascii="Times New Roman" w:hAnsi="Times New Roman" w:cs="Times New Roman"/>
        </w:rPr>
        <w:lastRenderedPageBreak/>
        <w:t>The Council generally agreed that traffic conditions and long-term corridor planning are significant considerations that should inform both current discussions and future policy decisions, including those related to development, infrastructure, and the General Plan.</w:t>
      </w:r>
    </w:p>
    <w:p w14:paraId="1E5CBB78" w14:textId="403368F7" w:rsidR="006E477F" w:rsidRPr="007D0758" w:rsidRDefault="00FB5D2F" w:rsidP="006E477F">
      <w:pPr>
        <w:rPr>
          <w:rFonts w:ascii="Times New Roman" w:hAnsi="Times New Roman" w:cs="Times New Roman"/>
        </w:rPr>
      </w:pPr>
      <w:r w:rsidRPr="007D0758">
        <w:rPr>
          <w:rFonts w:ascii="Times New Roman" w:hAnsi="Times New Roman" w:cs="Times New Roman"/>
        </w:rPr>
        <w:t>C</w:t>
      </w:r>
      <w:r w:rsidR="006E477F" w:rsidRPr="007D0758">
        <w:rPr>
          <w:rFonts w:ascii="Times New Roman" w:hAnsi="Times New Roman" w:cs="Times New Roman"/>
        </w:rPr>
        <w:t xml:space="preserve">ouncil Member Hutchings commented on the home price graph included within the document. He noted that while the graph provided useful historical data, it would be important to ensure that it is clearly presented and accurately interpreted within the context of the </w:t>
      </w:r>
      <w:r w:rsidRPr="007D0758">
        <w:rPr>
          <w:rFonts w:ascii="Times New Roman" w:hAnsi="Times New Roman" w:cs="Times New Roman"/>
        </w:rPr>
        <w:t>c</w:t>
      </w:r>
      <w:r w:rsidR="006E477F" w:rsidRPr="007D0758">
        <w:rPr>
          <w:rFonts w:ascii="Times New Roman" w:hAnsi="Times New Roman" w:cs="Times New Roman"/>
        </w:rPr>
        <w:t>ity.</w:t>
      </w:r>
    </w:p>
    <w:p w14:paraId="6690B884" w14:textId="0FC018AE" w:rsidR="006E477F" w:rsidRPr="007D0758" w:rsidRDefault="006E477F" w:rsidP="006E477F">
      <w:pPr>
        <w:rPr>
          <w:rFonts w:ascii="Times New Roman" w:hAnsi="Times New Roman" w:cs="Times New Roman"/>
        </w:rPr>
      </w:pPr>
      <w:r w:rsidRPr="007D0758">
        <w:rPr>
          <w:rFonts w:ascii="Times New Roman" w:hAnsi="Times New Roman" w:cs="Times New Roman"/>
        </w:rPr>
        <w:t xml:space="preserve">Council Member Hutchings expressed concern that without proper context, the graph could be misunderstood by residents or used to draw conclusions that may not fully reflect local conditions. He stated that fluctuations in home prices can be influenced by a variety of external factors, including regional market trends, interest rates, and broader economic conditions, and emphasized that the data should be </w:t>
      </w:r>
      <w:r w:rsidR="00FB5D2F" w:rsidRPr="007D0758">
        <w:rPr>
          <w:rFonts w:ascii="Times New Roman" w:hAnsi="Times New Roman" w:cs="Times New Roman"/>
        </w:rPr>
        <w:t>carefully framed in</w:t>
      </w:r>
      <w:r w:rsidRPr="007D0758">
        <w:rPr>
          <w:rFonts w:ascii="Times New Roman" w:hAnsi="Times New Roman" w:cs="Times New Roman"/>
        </w:rPr>
        <w:t xml:space="preserve"> the document.</w:t>
      </w:r>
    </w:p>
    <w:p w14:paraId="59039C8F" w14:textId="54D6FEDE" w:rsidR="006E477F" w:rsidRPr="007D0758" w:rsidRDefault="006E477F" w:rsidP="006E477F">
      <w:pPr>
        <w:rPr>
          <w:rFonts w:ascii="Times New Roman" w:hAnsi="Times New Roman" w:cs="Times New Roman"/>
        </w:rPr>
      </w:pPr>
      <w:r w:rsidRPr="007D0758">
        <w:rPr>
          <w:rFonts w:ascii="Times New Roman" w:hAnsi="Times New Roman" w:cs="Times New Roman"/>
        </w:rPr>
        <w:t xml:space="preserve">He further noted that the purpose of including such data in the General Plan should be to inform discussion and planning rather than to suggest a specific policy direction. Council Member Hutchings indicated that the </w:t>
      </w:r>
      <w:r w:rsidR="00FB5D2F" w:rsidRPr="007D0758">
        <w:rPr>
          <w:rFonts w:ascii="Times New Roman" w:hAnsi="Times New Roman" w:cs="Times New Roman"/>
        </w:rPr>
        <w:t>city</w:t>
      </w:r>
      <w:r w:rsidRPr="007D0758">
        <w:rPr>
          <w:rFonts w:ascii="Times New Roman" w:hAnsi="Times New Roman" w:cs="Times New Roman"/>
        </w:rPr>
        <w:t xml:space="preserve"> should be cautious about how housing data is presented to ensure that it aligns with the overall intent of the General Plan and does not inadvertently signal support for unintended outcomes.</w:t>
      </w:r>
    </w:p>
    <w:p w14:paraId="7A99F668" w14:textId="5A51A4F4" w:rsidR="006E477F" w:rsidRPr="007D0758" w:rsidRDefault="006E477F" w:rsidP="006E477F">
      <w:pPr>
        <w:rPr>
          <w:rFonts w:ascii="Times New Roman" w:hAnsi="Times New Roman" w:cs="Times New Roman"/>
        </w:rPr>
      </w:pPr>
      <w:r w:rsidRPr="007D0758">
        <w:rPr>
          <w:rFonts w:ascii="Times New Roman" w:hAnsi="Times New Roman" w:cs="Times New Roman"/>
        </w:rPr>
        <w:t xml:space="preserve">Mayor Hillyard acknowledged the comments and indicated that </w:t>
      </w:r>
      <w:r w:rsidR="00FB5D2F" w:rsidRPr="007D0758">
        <w:rPr>
          <w:rFonts w:ascii="Times New Roman" w:hAnsi="Times New Roman" w:cs="Times New Roman"/>
        </w:rPr>
        <w:t>the</w:t>
      </w:r>
      <w:r w:rsidRPr="007D0758">
        <w:rPr>
          <w:rFonts w:ascii="Times New Roman" w:hAnsi="Times New Roman" w:cs="Times New Roman"/>
        </w:rPr>
        <w:t xml:space="preserve"> graph and accompanying narrative</w:t>
      </w:r>
      <w:r w:rsidR="00FB5D2F" w:rsidRPr="007D0758">
        <w:rPr>
          <w:rFonts w:ascii="Times New Roman" w:hAnsi="Times New Roman" w:cs="Times New Roman"/>
        </w:rPr>
        <w:t xml:space="preserve"> could be reviewed</w:t>
      </w:r>
      <w:r w:rsidRPr="007D0758">
        <w:rPr>
          <w:rFonts w:ascii="Times New Roman" w:hAnsi="Times New Roman" w:cs="Times New Roman"/>
        </w:rPr>
        <w:t xml:space="preserve"> to ensure clarity and </w:t>
      </w:r>
      <w:r w:rsidR="006F5DA9" w:rsidRPr="007D0758">
        <w:rPr>
          <w:rFonts w:ascii="Times New Roman" w:hAnsi="Times New Roman" w:cs="Times New Roman"/>
        </w:rPr>
        <w:t xml:space="preserve">to provide </w:t>
      </w:r>
      <w:r w:rsidRPr="007D0758">
        <w:rPr>
          <w:rFonts w:ascii="Times New Roman" w:hAnsi="Times New Roman" w:cs="Times New Roman"/>
        </w:rPr>
        <w:t>appropriate context</w:t>
      </w:r>
      <w:r w:rsidR="006F5DA9" w:rsidRPr="007D0758">
        <w:rPr>
          <w:rFonts w:ascii="Times New Roman" w:hAnsi="Times New Roman" w:cs="Times New Roman"/>
        </w:rPr>
        <w:t>.</w:t>
      </w:r>
    </w:p>
    <w:p w14:paraId="43EC58CD" w14:textId="281FA844" w:rsidR="000A378C" w:rsidRPr="002C448E" w:rsidRDefault="001E6743" w:rsidP="001E6743">
      <w:pPr>
        <w:pStyle w:val="Heading2"/>
        <w:numPr>
          <w:ilvl w:val="0"/>
          <w:numId w:val="10"/>
        </w:numPr>
        <w:rPr>
          <w:rFonts w:ascii="Times New Roman" w:hAnsi="Times New Roman" w:cs="Times New Roman"/>
          <w:color w:val="auto"/>
          <w:sz w:val="22"/>
          <w:szCs w:val="22"/>
        </w:rPr>
      </w:pPr>
      <w:r w:rsidRPr="002C448E">
        <w:rPr>
          <w:rFonts w:ascii="Times New Roman" w:hAnsi="Times New Roman" w:cs="Times New Roman"/>
          <w:color w:val="auto"/>
          <w:sz w:val="22"/>
          <w:szCs w:val="22"/>
        </w:rPr>
        <w:t>Update on City Grants</w:t>
      </w:r>
    </w:p>
    <w:p w14:paraId="5D1793AD" w14:textId="41E9C4B9" w:rsidR="000A378C" w:rsidRPr="002C448E" w:rsidRDefault="000522A8">
      <w:pPr>
        <w:rPr>
          <w:rFonts w:ascii="Times New Roman" w:hAnsi="Times New Roman" w:cs="Times New Roman"/>
        </w:rPr>
      </w:pPr>
      <w:r>
        <w:rPr>
          <w:rFonts w:ascii="Times New Roman" w:hAnsi="Times New Roman" w:cs="Times New Roman"/>
        </w:rPr>
        <w:t xml:space="preserve">No report was provided. </w:t>
      </w:r>
    </w:p>
    <w:p w14:paraId="6C894091" w14:textId="15917BF0" w:rsidR="000A378C" w:rsidRPr="002C448E" w:rsidRDefault="001E6743" w:rsidP="001E6743">
      <w:pPr>
        <w:pStyle w:val="Heading2"/>
        <w:numPr>
          <w:ilvl w:val="0"/>
          <w:numId w:val="10"/>
        </w:numPr>
        <w:rPr>
          <w:rFonts w:ascii="Times New Roman" w:hAnsi="Times New Roman" w:cs="Times New Roman"/>
          <w:color w:val="auto"/>
          <w:sz w:val="22"/>
          <w:szCs w:val="22"/>
        </w:rPr>
      </w:pPr>
      <w:r w:rsidRPr="002C448E">
        <w:rPr>
          <w:rFonts w:ascii="Times New Roman" w:hAnsi="Times New Roman" w:cs="Times New Roman"/>
          <w:color w:val="auto"/>
          <w:sz w:val="22"/>
          <w:szCs w:val="22"/>
        </w:rPr>
        <w:t xml:space="preserve">Department Reports </w:t>
      </w:r>
    </w:p>
    <w:p w14:paraId="508D1BBF" w14:textId="4D99E72B" w:rsidR="002B2050" w:rsidRPr="00887752" w:rsidRDefault="004011D2" w:rsidP="004011D2">
      <w:pPr>
        <w:pStyle w:val="ListParagraph"/>
        <w:numPr>
          <w:ilvl w:val="0"/>
          <w:numId w:val="13"/>
        </w:numPr>
        <w:rPr>
          <w:rFonts w:ascii="Times New Roman" w:hAnsi="Times New Roman" w:cs="Times New Roman"/>
        </w:rPr>
      </w:pPr>
      <w:r w:rsidRPr="00887752">
        <w:rPr>
          <w:rFonts w:ascii="Times New Roman" w:hAnsi="Times New Roman" w:cs="Times New Roman"/>
          <w:b/>
          <w:bCs/>
        </w:rPr>
        <w:t>Community Development/Public Works/Fire Department</w:t>
      </w:r>
      <w:r w:rsidR="00F16BE3" w:rsidRPr="00887752">
        <w:rPr>
          <w:rFonts w:ascii="Times New Roman" w:hAnsi="Times New Roman" w:cs="Times New Roman"/>
          <w:b/>
          <w:bCs/>
        </w:rPr>
        <w:t>-</w:t>
      </w:r>
      <w:r w:rsidR="000522A8" w:rsidRPr="00887752">
        <w:rPr>
          <w:rFonts w:ascii="Times New Roman" w:hAnsi="Times New Roman" w:cs="Times New Roman"/>
        </w:rPr>
        <w:t xml:space="preserve">Community Development </w:t>
      </w:r>
      <w:r w:rsidR="000A1B14" w:rsidRPr="00887752">
        <w:rPr>
          <w:rFonts w:ascii="Times New Roman" w:hAnsi="Times New Roman" w:cs="Times New Roman"/>
        </w:rPr>
        <w:t xml:space="preserve">Director and Fire Chief Ted Mickelsen provided updates on current and upcoming city projects. He reported on ongoing coordination with Utah County regarding improvements along 11200 South, including work on the roundabout and future infrastructure planning. He noted that the city continues to work with the Three Bridges developer on mailbox relocation and overall site </w:t>
      </w:r>
      <w:r w:rsidR="007C6F0F" w:rsidRPr="00887752">
        <w:rPr>
          <w:rFonts w:ascii="Times New Roman" w:hAnsi="Times New Roman" w:cs="Times New Roman"/>
        </w:rPr>
        <w:t>planning and</w:t>
      </w:r>
      <w:r w:rsidR="000A1B14" w:rsidRPr="00887752">
        <w:rPr>
          <w:rFonts w:ascii="Times New Roman" w:hAnsi="Times New Roman" w:cs="Times New Roman"/>
        </w:rPr>
        <w:t xml:space="preserve"> indicated that additional information would be provided as coordination progresses.</w:t>
      </w:r>
    </w:p>
    <w:p w14:paraId="2D2A00D7" w14:textId="77777777" w:rsidR="00887752" w:rsidRPr="00887752" w:rsidRDefault="00887752" w:rsidP="00887752">
      <w:pPr>
        <w:pStyle w:val="ListParagraph"/>
        <w:rPr>
          <w:rFonts w:ascii="Times New Roman" w:hAnsi="Times New Roman" w:cs="Times New Roman"/>
        </w:rPr>
      </w:pPr>
    </w:p>
    <w:p w14:paraId="55AA194B" w14:textId="01853BB4" w:rsidR="00B10A43" w:rsidRPr="00887752" w:rsidRDefault="004011D2" w:rsidP="00B10A43">
      <w:pPr>
        <w:pStyle w:val="ListParagraph"/>
        <w:numPr>
          <w:ilvl w:val="0"/>
          <w:numId w:val="13"/>
        </w:numPr>
        <w:rPr>
          <w:rFonts w:ascii="Times New Roman" w:hAnsi="Times New Roman" w:cs="Times New Roman"/>
        </w:rPr>
      </w:pPr>
      <w:r w:rsidRPr="00887752">
        <w:rPr>
          <w:rFonts w:ascii="Times New Roman" w:hAnsi="Times New Roman" w:cs="Times New Roman"/>
          <w:b/>
          <w:bCs/>
        </w:rPr>
        <w:t>Planning Commission and Code Enforcement</w:t>
      </w:r>
      <w:r w:rsidR="00DA0A69" w:rsidRPr="00887752">
        <w:rPr>
          <w:rFonts w:ascii="Times New Roman" w:hAnsi="Times New Roman" w:cs="Times New Roman"/>
        </w:rPr>
        <w:t xml:space="preserve">- </w:t>
      </w:r>
      <w:r w:rsidR="00B10A43" w:rsidRPr="00887752">
        <w:rPr>
          <w:rFonts w:ascii="Times New Roman" w:hAnsi="Times New Roman" w:cs="Times New Roman"/>
        </w:rPr>
        <w:t xml:space="preserve">Wayne Frandsen, Code Enforcement Officer and Planning Commission Chair, provided a more detailed report on recent Planning Commission activity and ongoing code enforcement matters within the </w:t>
      </w:r>
      <w:r w:rsidR="00B92AFF" w:rsidRPr="00887752">
        <w:rPr>
          <w:rFonts w:ascii="Times New Roman" w:hAnsi="Times New Roman" w:cs="Times New Roman"/>
        </w:rPr>
        <w:t>c</w:t>
      </w:r>
      <w:r w:rsidR="00B10A43" w:rsidRPr="00887752">
        <w:rPr>
          <w:rFonts w:ascii="Times New Roman" w:hAnsi="Times New Roman" w:cs="Times New Roman"/>
        </w:rPr>
        <w:t>ity.</w:t>
      </w:r>
    </w:p>
    <w:p w14:paraId="4B2F461D" w14:textId="77777777" w:rsidR="00B10A43" w:rsidRPr="00B10A43" w:rsidRDefault="00B10A43" w:rsidP="00B10A43">
      <w:pPr>
        <w:pStyle w:val="ListParagraph"/>
      </w:pPr>
    </w:p>
    <w:p w14:paraId="79993C58" w14:textId="3CE102B5" w:rsidR="00B10A43" w:rsidRPr="00B10A43" w:rsidRDefault="00B10A43" w:rsidP="00B10A43">
      <w:pPr>
        <w:pStyle w:val="ListParagraph"/>
        <w:rPr>
          <w:rFonts w:ascii="Times New Roman" w:hAnsi="Times New Roman" w:cs="Times New Roman"/>
        </w:rPr>
      </w:pPr>
      <w:r w:rsidRPr="00B10A43">
        <w:rPr>
          <w:rFonts w:ascii="Times New Roman" w:hAnsi="Times New Roman" w:cs="Times New Roman"/>
        </w:rPr>
        <w:t xml:space="preserve">Mr. Frandsen reported that the Planning Commission has been actively </w:t>
      </w:r>
      <w:r w:rsidR="00B92AFF">
        <w:rPr>
          <w:rFonts w:ascii="Times New Roman" w:hAnsi="Times New Roman" w:cs="Times New Roman"/>
        </w:rPr>
        <w:t>reviewing development applications and land-use matters, including preliminary discussions on</w:t>
      </w:r>
      <w:r w:rsidRPr="00B10A43">
        <w:rPr>
          <w:rFonts w:ascii="Times New Roman" w:hAnsi="Times New Roman" w:cs="Times New Roman"/>
        </w:rPr>
        <w:t xml:space="preserve"> future development patterns within the </w:t>
      </w:r>
      <w:r w:rsidR="00552E1D">
        <w:rPr>
          <w:rFonts w:ascii="Times New Roman" w:hAnsi="Times New Roman" w:cs="Times New Roman"/>
        </w:rPr>
        <w:t>c</w:t>
      </w:r>
      <w:r w:rsidRPr="00B10A43">
        <w:rPr>
          <w:rFonts w:ascii="Times New Roman" w:hAnsi="Times New Roman" w:cs="Times New Roman"/>
        </w:rPr>
        <w:t>ity. He noted that the Commission continues to work through items tied to the General Plan update and has been focused on ensuring that recommendations forwarded to the City Council are consistent with the overall vision and policies being developed.</w:t>
      </w:r>
    </w:p>
    <w:p w14:paraId="48CFD1D6" w14:textId="77777777" w:rsidR="00B10A43" w:rsidRDefault="00B10A43" w:rsidP="00B10A43">
      <w:pPr>
        <w:pStyle w:val="ListParagraph"/>
        <w:rPr>
          <w:rFonts w:ascii="Times New Roman" w:hAnsi="Times New Roman" w:cs="Times New Roman"/>
        </w:rPr>
      </w:pPr>
    </w:p>
    <w:p w14:paraId="06ACE911" w14:textId="48ECF1DA" w:rsidR="00B10A43" w:rsidRPr="00B10A43" w:rsidRDefault="00B10A43" w:rsidP="00B10A43">
      <w:pPr>
        <w:pStyle w:val="ListParagraph"/>
        <w:rPr>
          <w:rFonts w:ascii="Times New Roman" w:hAnsi="Times New Roman" w:cs="Times New Roman"/>
        </w:rPr>
      </w:pPr>
      <w:r w:rsidRPr="00B10A43">
        <w:rPr>
          <w:rFonts w:ascii="Times New Roman" w:hAnsi="Times New Roman" w:cs="Times New Roman"/>
        </w:rPr>
        <w:lastRenderedPageBreak/>
        <w:t xml:space="preserve">He explained that the Commission has also been evaluating how zoning classifications align with existing development patterns and future expectations. Mr. Frandsen stated that part of the Commission’s role has been to ensure that zoning and land use decisions remain flexible enough to respond to changing conditions while still providing clear guidance. He referenced prior discussions </w:t>
      </w:r>
      <w:r w:rsidR="00B92AFF">
        <w:rPr>
          <w:rFonts w:ascii="Times New Roman" w:hAnsi="Times New Roman" w:cs="Times New Roman"/>
        </w:rPr>
        <w:t xml:space="preserve">in which overly prescriptive planning documents created challenges for both the city and </w:t>
      </w:r>
      <w:r w:rsidR="00105EF6">
        <w:rPr>
          <w:rFonts w:ascii="Times New Roman" w:hAnsi="Times New Roman" w:cs="Times New Roman"/>
        </w:rPr>
        <w:t xml:space="preserve">its </w:t>
      </w:r>
      <w:r w:rsidR="00552E1D">
        <w:rPr>
          <w:rFonts w:ascii="Times New Roman" w:hAnsi="Times New Roman" w:cs="Times New Roman"/>
        </w:rPr>
        <w:t>residents and</w:t>
      </w:r>
      <w:r w:rsidR="00105EF6">
        <w:rPr>
          <w:rFonts w:ascii="Times New Roman" w:hAnsi="Times New Roman" w:cs="Times New Roman"/>
        </w:rPr>
        <w:t xml:space="preserve"> emphasized that the Commission is mindful of the need to maintain</w:t>
      </w:r>
      <w:r w:rsidRPr="00B10A43">
        <w:rPr>
          <w:rFonts w:ascii="Times New Roman" w:hAnsi="Times New Roman" w:cs="Times New Roman"/>
        </w:rPr>
        <w:t xml:space="preserve"> a balance between planning direction and flexibility.</w:t>
      </w:r>
    </w:p>
    <w:p w14:paraId="2BB4EA7A" w14:textId="77777777" w:rsidR="00B10A43" w:rsidRDefault="00B10A43" w:rsidP="00B10A43">
      <w:pPr>
        <w:pStyle w:val="ListParagraph"/>
        <w:rPr>
          <w:rFonts w:ascii="Times New Roman" w:hAnsi="Times New Roman" w:cs="Times New Roman"/>
        </w:rPr>
      </w:pPr>
    </w:p>
    <w:p w14:paraId="3275F6A3" w14:textId="67B1D13C" w:rsidR="00B10A43" w:rsidRPr="00B10A43" w:rsidRDefault="00B10A43" w:rsidP="00B10A43">
      <w:pPr>
        <w:pStyle w:val="ListParagraph"/>
        <w:rPr>
          <w:rFonts w:ascii="Times New Roman" w:hAnsi="Times New Roman" w:cs="Times New Roman"/>
        </w:rPr>
      </w:pPr>
      <w:r w:rsidRPr="00B10A43">
        <w:rPr>
          <w:rFonts w:ascii="Times New Roman" w:hAnsi="Times New Roman" w:cs="Times New Roman"/>
        </w:rPr>
        <w:t>Mr. Frandsen further reported that the Planning Commission has been considering how best to incorporate community feedback into its recommendations. He noted that public input remains an important component of the process and that the Commission continues to evaluate how to effectively gather and incorporate that feedback as development proposals are reviewed.</w:t>
      </w:r>
    </w:p>
    <w:p w14:paraId="09732AA5" w14:textId="77777777" w:rsidR="00B10A43" w:rsidRDefault="00B10A43" w:rsidP="00B10A43">
      <w:pPr>
        <w:pStyle w:val="ListParagraph"/>
        <w:rPr>
          <w:rFonts w:ascii="Times New Roman" w:hAnsi="Times New Roman" w:cs="Times New Roman"/>
        </w:rPr>
      </w:pPr>
    </w:p>
    <w:p w14:paraId="72838D4D" w14:textId="764E60F1" w:rsidR="00B10A43" w:rsidRPr="00B10A43" w:rsidRDefault="00B10A43" w:rsidP="00B10A43">
      <w:pPr>
        <w:pStyle w:val="ListParagraph"/>
        <w:rPr>
          <w:rFonts w:ascii="Times New Roman" w:hAnsi="Times New Roman" w:cs="Times New Roman"/>
        </w:rPr>
      </w:pPr>
      <w:r w:rsidRPr="00B10A43">
        <w:rPr>
          <w:rFonts w:ascii="Times New Roman" w:hAnsi="Times New Roman" w:cs="Times New Roman"/>
        </w:rPr>
        <w:t xml:space="preserve">In his role as Code Enforcement Officer, Mr. Frandsen provided an update on ongoing enforcement efforts within the </w:t>
      </w:r>
      <w:r w:rsidR="00105EF6">
        <w:rPr>
          <w:rFonts w:ascii="Times New Roman" w:hAnsi="Times New Roman" w:cs="Times New Roman"/>
        </w:rPr>
        <w:t>c</w:t>
      </w:r>
      <w:r w:rsidRPr="00B10A43">
        <w:rPr>
          <w:rFonts w:ascii="Times New Roman" w:hAnsi="Times New Roman" w:cs="Times New Roman"/>
        </w:rPr>
        <w:t xml:space="preserve">ity. He stated that staff </w:t>
      </w:r>
      <w:r w:rsidR="00B92AFF">
        <w:rPr>
          <w:rFonts w:ascii="Times New Roman" w:hAnsi="Times New Roman" w:cs="Times New Roman"/>
        </w:rPr>
        <w:t xml:space="preserve">continue to respond to complaints and work with residents to address violations of the </w:t>
      </w:r>
      <w:r w:rsidR="00105EF6">
        <w:rPr>
          <w:rFonts w:ascii="Times New Roman" w:hAnsi="Times New Roman" w:cs="Times New Roman"/>
        </w:rPr>
        <w:t>c</w:t>
      </w:r>
      <w:r w:rsidRPr="00B10A43">
        <w:rPr>
          <w:rFonts w:ascii="Times New Roman" w:hAnsi="Times New Roman" w:cs="Times New Roman"/>
        </w:rPr>
        <w:t xml:space="preserve">ity code. He emphasized that the </w:t>
      </w:r>
      <w:r w:rsidR="00105EF6">
        <w:rPr>
          <w:rFonts w:ascii="Times New Roman" w:hAnsi="Times New Roman" w:cs="Times New Roman"/>
        </w:rPr>
        <w:t>c</w:t>
      </w:r>
      <w:r w:rsidRPr="00B10A43">
        <w:rPr>
          <w:rFonts w:ascii="Times New Roman" w:hAnsi="Times New Roman" w:cs="Times New Roman"/>
        </w:rPr>
        <w:t xml:space="preserve">ity’s approach </w:t>
      </w:r>
      <w:r w:rsidR="00105EF6">
        <w:rPr>
          <w:rFonts w:ascii="Times New Roman" w:hAnsi="Times New Roman" w:cs="Times New Roman"/>
        </w:rPr>
        <w:t xml:space="preserve">generally focuses on achieving voluntary compliance and on </w:t>
      </w:r>
      <w:r w:rsidRPr="00B10A43">
        <w:rPr>
          <w:rFonts w:ascii="Times New Roman" w:hAnsi="Times New Roman" w:cs="Times New Roman"/>
        </w:rPr>
        <w:t>working collaboratively with property owners to resolve issues whenever possible.</w:t>
      </w:r>
    </w:p>
    <w:p w14:paraId="3BD0A4C1" w14:textId="77777777" w:rsidR="00B10A43" w:rsidRDefault="00B10A43" w:rsidP="00B10A43">
      <w:pPr>
        <w:pStyle w:val="ListParagraph"/>
        <w:rPr>
          <w:rFonts w:ascii="Times New Roman" w:hAnsi="Times New Roman" w:cs="Times New Roman"/>
        </w:rPr>
      </w:pPr>
      <w:r w:rsidRPr="00B10A43">
        <w:rPr>
          <w:rFonts w:ascii="Times New Roman" w:hAnsi="Times New Roman" w:cs="Times New Roman"/>
        </w:rPr>
        <w:t>Mr. Frandsen noted that enforcement matters often involve common concerns such as property maintenance, unpermitted work, and compliance with zoning regulations. He explained that while most issues are resolved through communication and cooperation, the City retains the ability to pursue formal enforcement action when necessary to ensure compliance and maintain community standards.</w:t>
      </w:r>
    </w:p>
    <w:p w14:paraId="4FDACA5E" w14:textId="77777777" w:rsidR="00552E1D" w:rsidRPr="00B10A43" w:rsidRDefault="00552E1D" w:rsidP="00B10A43">
      <w:pPr>
        <w:pStyle w:val="ListParagraph"/>
        <w:rPr>
          <w:rFonts w:ascii="Times New Roman" w:hAnsi="Times New Roman" w:cs="Times New Roman"/>
        </w:rPr>
      </w:pPr>
    </w:p>
    <w:p w14:paraId="4E4D5B9A" w14:textId="77777777" w:rsidR="00B10A43" w:rsidRDefault="00B10A43" w:rsidP="00B10A43">
      <w:pPr>
        <w:pStyle w:val="ListParagraph"/>
        <w:rPr>
          <w:rFonts w:ascii="Times New Roman" w:hAnsi="Times New Roman" w:cs="Times New Roman"/>
        </w:rPr>
      </w:pPr>
      <w:r w:rsidRPr="00B10A43">
        <w:rPr>
          <w:rFonts w:ascii="Times New Roman" w:hAnsi="Times New Roman" w:cs="Times New Roman"/>
        </w:rPr>
        <w:t>He also discussed the importance of consistency in enforcement, noting that applying standards uniformly helps maintain fairness and credibility in the process. Mr. Frandsen emphasized that clear communication with residents regarding expectations and requirements is key to preventing violations and reducing the need for enforcement action.</w:t>
      </w:r>
    </w:p>
    <w:p w14:paraId="61971D25" w14:textId="77777777" w:rsidR="00552E1D" w:rsidRPr="00B10A43" w:rsidRDefault="00552E1D" w:rsidP="00B10A43">
      <w:pPr>
        <w:pStyle w:val="ListParagraph"/>
        <w:rPr>
          <w:rFonts w:ascii="Times New Roman" w:hAnsi="Times New Roman" w:cs="Times New Roman"/>
        </w:rPr>
      </w:pPr>
    </w:p>
    <w:p w14:paraId="08BFF479" w14:textId="17C92AF6" w:rsidR="00B10A43" w:rsidRPr="00B10A43" w:rsidRDefault="00B10A43" w:rsidP="00B10A43">
      <w:pPr>
        <w:pStyle w:val="ListParagraph"/>
        <w:rPr>
          <w:rFonts w:ascii="Times New Roman" w:hAnsi="Times New Roman" w:cs="Times New Roman"/>
        </w:rPr>
      </w:pPr>
      <w:r w:rsidRPr="00B10A43">
        <w:rPr>
          <w:rFonts w:ascii="Times New Roman" w:hAnsi="Times New Roman" w:cs="Times New Roman"/>
        </w:rPr>
        <w:t xml:space="preserve">Mr. Frandsen concluded his report by noting that the </w:t>
      </w:r>
      <w:r w:rsidR="00334273">
        <w:rPr>
          <w:rFonts w:ascii="Times New Roman" w:hAnsi="Times New Roman" w:cs="Times New Roman"/>
        </w:rPr>
        <w:t>p</w:t>
      </w:r>
      <w:r w:rsidRPr="00B10A43">
        <w:rPr>
          <w:rFonts w:ascii="Times New Roman" w:hAnsi="Times New Roman" w:cs="Times New Roman"/>
        </w:rPr>
        <w:t xml:space="preserve">lanning </w:t>
      </w:r>
      <w:r w:rsidR="00334273">
        <w:rPr>
          <w:rFonts w:ascii="Times New Roman" w:hAnsi="Times New Roman" w:cs="Times New Roman"/>
        </w:rPr>
        <w:t>c</w:t>
      </w:r>
      <w:r w:rsidRPr="00B10A43">
        <w:rPr>
          <w:rFonts w:ascii="Times New Roman" w:hAnsi="Times New Roman" w:cs="Times New Roman"/>
        </w:rPr>
        <w:t xml:space="preserve">ommission will continue to review items that will ultimately be brought before the City Council and that staff </w:t>
      </w:r>
      <w:r w:rsidR="009A2B88" w:rsidRPr="00B10A43">
        <w:rPr>
          <w:rFonts w:ascii="Times New Roman" w:hAnsi="Times New Roman" w:cs="Times New Roman"/>
        </w:rPr>
        <w:t>remain</w:t>
      </w:r>
      <w:r w:rsidRPr="00B10A43">
        <w:rPr>
          <w:rFonts w:ascii="Times New Roman" w:hAnsi="Times New Roman" w:cs="Times New Roman"/>
        </w:rPr>
        <w:t xml:space="preserve"> available to provide additional information or clarification as needed.</w:t>
      </w:r>
    </w:p>
    <w:p w14:paraId="3435C445" w14:textId="47126B0C" w:rsidR="004011D2" w:rsidRPr="002B2050" w:rsidRDefault="004011D2" w:rsidP="00B10A43">
      <w:pPr>
        <w:pStyle w:val="ListParagraph"/>
        <w:rPr>
          <w:rFonts w:ascii="Times New Roman" w:hAnsi="Times New Roman" w:cs="Times New Roman"/>
        </w:rPr>
      </w:pPr>
    </w:p>
    <w:p w14:paraId="794C7149" w14:textId="30B6DF17" w:rsidR="00570A00" w:rsidRPr="00EA7876" w:rsidRDefault="004011D2" w:rsidP="00570A00">
      <w:pPr>
        <w:pStyle w:val="ListParagraph"/>
        <w:numPr>
          <w:ilvl w:val="0"/>
          <w:numId w:val="13"/>
        </w:numPr>
        <w:rPr>
          <w:rFonts w:ascii="Times New Roman" w:hAnsi="Times New Roman" w:cs="Times New Roman"/>
        </w:rPr>
      </w:pPr>
      <w:r w:rsidRPr="00334273">
        <w:rPr>
          <w:rFonts w:ascii="Times New Roman" w:hAnsi="Times New Roman" w:cs="Times New Roman"/>
          <w:b/>
          <w:bCs/>
        </w:rPr>
        <w:t>Emergency Management</w:t>
      </w:r>
      <w:r w:rsidR="00DA0A69">
        <w:rPr>
          <w:rFonts w:ascii="Times New Roman" w:hAnsi="Times New Roman" w:cs="Times New Roman"/>
        </w:rPr>
        <w:t xml:space="preserve">: </w:t>
      </w:r>
      <w:r w:rsidR="00570A00" w:rsidRPr="00EA7876">
        <w:rPr>
          <w:rFonts w:ascii="Times New Roman" w:hAnsi="Times New Roman" w:cs="Times New Roman"/>
        </w:rPr>
        <w:t xml:space="preserve">Aaron Gilbert provided a report on Emergency Management activities within the </w:t>
      </w:r>
      <w:r w:rsidR="00853A27">
        <w:rPr>
          <w:rFonts w:ascii="Times New Roman" w:hAnsi="Times New Roman" w:cs="Times New Roman"/>
        </w:rPr>
        <w:t>c</w:t>
      </w:r>
      <w:r w:rsidR="00570A00" w:rsidRPr="00EA7876">
        <w:rPr>
          <w:rFonts w:ascii="Times New Roman" w:hAnsi="Times New Roman" w:cs="Times New Roman"/>
        </w:rPr>
        <w:t xml:space="preserve">ity. He outlined ongoing efforts to strengthen the </w:t>
      </w:r>
      <w:r w:rsidR="00B8009F">
        <w:rPr>
          <w:rFonts w:ascii="Times New Roman" w:hAnsi="Times New Roman" w:cs="Times New Roman"/>
        </w:rPr>
        <w:t>c</w:t>
      </w:r>
      <w:r w:rsidR="00570A00" w:rsidRPr="00EA7876">
        <w:rPr>
          <w:rFonts w:ascii="Times New Roman" w:hAnsi="Times New Roman" w:cs="Times New Roman"/>
        </w:rPr>
        <w:t>ity’s preparedness for emergency situations, including wildfire response, natural disasters, and other large-scale incidents.</w:t>
      </w:r>
    </w:p>
    <w:p w14:paraId="6C46450A" w14:textId="77777777" w:rsidR="00EA7876" w:rsidRPr="00EA7876" w:rsidRDefault="00EA7876" w:rsidP="00EA7876">
      <w:pPr>
        <w:pStyle w:val="ListParagraph"/>
        <w:rPr>
          <w:rFonts w:ascii="Times New Roman" w:hAnsi="Times New Roman" w:cs="Times New Roman"/>
        </w:rPr>
      </w:pPr>
    </w:p>
    <w:p w14:paraId="04A2E35A" w14:textId="2C09ABEF" w:rsidR="00570A00" w:rsidRPr="00EA7876" w:rsidRDefault="00570A00" w:rsidP="00EA7876">
      <w:pPr>
        <w:pStyle w:val="ListParagraph"/>
        <w:rPr>
          <w:rFonts w:ascii="Times New Roman" w:hAnsi="Times New Roman" w:cs="Times New Roman"/>
        </w:rPr>
      </w:pPr>
      <w:r w:rsidRPr="00EA7876">
        <w:rPr>
          <w:rFonts w:ascii="Times New Roman" w:hAnsi="Times New Roman" w:cs="Times New Roman"/>
        </w:rPr>
        <w:t xml:space="preserve">Mr. Gilbert explained that emergency planning efforts continue to focus on coordination between </w:t>
      </w:r>
      <w:r w:rsidR="005200E7">
        <w:rPr>
          <w:rFonts w:ascii="Times New Roman" w:hAnsi="Times New Roman" w:cs="Times New Roman"/>
        </w:rPr>
        <w:t>c</w:t>
      </w:r>
      <w:r w:rsidRPr="00EA7876">
        <w:rPr>
          <w:rFonts w:ascii="Times New Roman" w:hAnsi="Times New Roman" w:cs="Times New Roman"/>
        </w:rPr>
        <w:t xml:space="preserve">ity staff, first responders, and regional partners. He noted that maintaining clear communication channels and defined roles during an emergency remains a priority and </w:t>
      </w:r>
      <w:r w:rsidRPr="00EA7876">
        <w:rPr>
          <w:rFonts w:ascii="Times New Roman" w:hAnsi="Times New Roman" w:cs="Times New Roman"/>
        </w:rPr>
        <w:lastRenderedPageBreak/>
        <w:t>that planning efforts are being structured to ensure that resources can be deployed efficiently when needed.</w:t>
      </w:r>
    </w:p>
    <w:p w14:paraId="74571FB2" w14:textId="77777777" w:rsidR="00EA7876" w:rsidRPr="00EA7876" w:rsidRDefault="00EA7876" w:rsidP="00EA7876">
      <w:pPr>
        <w:pStyle w:val="ListParagraph"/>
        <w:rPr>
          <w:rFonts w:ascii="Times New Roman" w:hAnsi="Times New Roman" w:cs="Times New Roman"/>
        </w:rPr>
      </w:pPr>
    </w:p>
    <w:p w14:paraId="77F8A179" w14:textId="3EB90819" w:rsidR="00570A00" w:rsidRPr="00EA7876" w:rsidRDefault="00570A00" w:rsidP="00EA7876">
      <w:pPr>
        <w:pStyle w:val="ListParagraph"/>
        <w:rPr>
          <w:rFonts w:ascii="Times New Roman" w:hAnsi="Times New Roman" w:cs="Times New Roman"/>
        </w:rPr>
      </w:pPr>
      <w:r w:rsidRPr="00EA7876">
        <w:rPr>
          <w:rFonts w:ascii="Times New Roman" w:hAnsi="Times New Roman" w:cs="Times New Roman"/>
        </w:rPr>
        <w:t xml:space="preserve">He discussed the importance of community preparedness and indicated that the </w:t>
      </w:r>
      <w:r w:rsidR="00853A27" w:rsidRPr="00EA7876">
        <w:rPr>
          <w:rFonts w:ascii="Times New Roman" w:hAnsi="Times New Roman" w:cs="Times New Roman"/>
        </w:rPr>
        <w:t>city</w:t>
      </w:r>
      <w:r w:rsidRPr="00EA7876">
        <w:rPr>
          <w:rFonts w:ascii="Times New Roman" w:hAnsi="Times New Roman" w:cs="Times New Roman"/>
        </w:rPr>
        <w:t xml:space="preserve"> is working to improve public awareness regarding emergency response procedures. Mr. Gilbert emphasized that residents play a critical role in emergency situations and that efforts are being made to ensure they have access to clear information on evacuation routes, communication tools, and preparedness measures.</w:t>
      </w:r>
    </w:p>
    <w:p w14:paraId="28867CAB" w14:textId="77777777" w:rsidR="00EA7876" w:rsidRPr="00EA7876" w:rsidRDefault="00EA7876" w:rsidP="00EA7876">
      <w:pPr>
        <w:pStyle w:val="ListParagraph"/>
        <w:rPr>
          <w:rFonts w:ascii="Times New Roman" w:hAnsi="Times New Roman" w:cs="Times New Roman"/>
        </w:rPr>
      </w:pPr>
    </w:p>
    <w:p w14:paraId="18579E7D" w14:textId="0975F7E0" w:rsidR="00570A00" w:rsidRPr="00570A00" w:rsidRDefault="00570A00" w:rsidP="00EA7876">
      <w:pPr>
        <w:pStyle w:val="ListParagraph"/>
        <w:rPr>
          <w:rFonts w:ascii="Times New Roman" w:hAnsi="Times New Roman" w:cs="Times New Roman"/>
        </w:rPr>
      </w:pPr>
      <w:r w:rsidRPr="00EA7876">
        <w:rPr>
          <w:rFonts w:ascii="Times New Roman" w:hAnsi="Times New Roman" w:cs="Times New Roman"/>
        </w:rPr>
        <w:t xml:space="preserve">Mr. Gilbert also referenced the City’s participation in preparedness exercises, including upcoming opportunities such as the Great </w:t>
      </w:r>
      <w:r w:rsidR="009A2B88" w:rsidRPr="00EA7876">
        <w:rPr>
          <w:rFonts w:ascii="Times New Roman" w:hAnsi="Times New Roman" w:cs="Times New Roman"/>
        </w:rPr>
        <w:t>Shake Out</w:t>
      </w:r>
      <w:r w:rsidRPr="00EA7876">
        <w:rPr>
          <w:rFonts w:ascii="Times New Roman" w:hAnsi="Times New Roman" w:cs="Times New Roman"/>
        </w:rPr>
        <w:t xml:space="preserve">. He explained that these exercises provide an opportunity to test communication systems, coordination efforts, and response protocols in a controlled environment. He noted that the </w:t>
      </w:r>
      <w:r w:rsidR="009A2B88">
        <w:rPr>
          <w:rFonts w:ascii="Times New Roman" w:hAnsi="Times New Roman" w:cs="Times New Roman"/>
        </w:rPr>
        <w:t>c</w:t>
      </w:r>
      <w:r w:rsidRPr="00EA7876">
        <w:rPr>
          <w:rFonts w:ascii="Times New Roman" w:hAnsi="Times New Roman" w:cs="Times New Roman"/>
        </w:rPr>
        <w:t>ity is evaluating tools,</w:t>
      </w:r>
      <w:r w:rsidRPr="00570A00">
        <w:rPr>
          <w:rFonts w:ascii="Times New Roman" w:hAnsi="Times New Roman" w:cs="Times New Roman"/>
        </w:rPr>
        <w:t xml:space="preserve"> including applications designed to assist with </w:t>
      </w:r>
      <w:r w:rsidR="009A2B88">
        <w:rPr>
          <w:rFonts w:ascii="Times New Roman" w:hAnsi="Times New Roman" w:cs="Times New Roman"/>
        </w:rPr>
        <w:t>disaster-response coordination, to enhance communication capabilities during emergencies, particularly when</w:t>
      </w:r>
      <w:r w:rsidRPr="00570A00">
        <w:rPr>
          <w:rFonts w:ascii="Times New Roman" w:hAnsi="Times New Roman" w:cs="Times New Roman"/>
        </w:rPr>
        <w:t xml:space="preserve"> traditional communication networks may be disrupted.</w:t>
      </w:r>
    </w:p>
    <w:p w14:paraId="15FF4EEA" w14:textId="77777777" w:rsidR="009A2B88" w:rsidRDefault="009A2B88" w:rsidP="009A2B88">
      <w:pPr>
        <w:pStyle w:val="ListParagraph"/>
        <w:rPr>
          <w:rFonts w:ascii="Times New Roman" w:hAnsi="Times New Roman" w:cs="Times New Roman"/>
        </w:rPr>
      </w:pPr>
    </w:p>
    <w:p w14:paraId="7467DAE1" w14:textId="6D3B4628" w:rsidR="00570A00" w:rsidRPr="00570A00" w:rsidRDefault="00570A00" w:rsidP="009A2B88">
      <w:pPr>
        <w:pStyle w:val="ListParagraph"/>
        <w:rPr>
          <w:rFonts w:ascii="Times New Roman" w:hAnsi="Times New Roman" w:cs="Times New Roman"/>
        </w:rPr>
      </w:pPr>
      <w:r w:rsidRPr="00570A00">
        <w:rPr>
          <w:rFonts w:ascii="Times New Roman" w:hAnsi="Times New Roman" w:cs="Times New Roman"/>
        </w:rPr>
        <w:t>Council Member Hutchings asked about coordination with neighboring jurisdictions and regional agencies. Mr. Gilbert responded that emergency planning efforts are being aligned with county and regional partners to ensure consistency in response strategies. He emphasized that emergencies often extend beyond City boundaries and require a coordinated regional approach.</w:t>
      </w:r>
    </w:p>
    <w:p w14:paraId="4A3AD809" w14:textId="77777777" w:rsidR="00EA7876" w:rsidRDefault="00EA7876" w:rsidP="00B8009F">
      <w:pPr>
        <w:pStyle w:val="ListParagraph"/>
        <w:rPr>
          <w:rFonts w:ascii="Times New Roman" w:hAnsi="Times New Roman" w:cs="Times New Roman"/>
        </w:rPr>
      </w:pPr>
    </w:p>
    <w:p w14:paraId="4F44CFCA" w14:textId="7BD65BB1" w:rsidR="00570A00" w:rsidRDefault="00570A00" w:rsidP="00EA7876">
      <w:pPr>
        <w:pStyle w:val="ListParagraph"/>
        <w:rPr>
          <w:rFonts w:ascii="Times New Roman" w:hAnsi="Times New Roman" w:cs="Times New Roman"/>
        </w:rPr>
      </w:pPr>
      <w:r w:rsidRPr="00570A00">
        <w:rPr>
          <w:rFonts w:ascii="Times New Roman" w:hAnsi="Times New Roman" w:cs="Times New Roman"/>
        </w:rPr>
        <w:t xml:space="preserve">Council Member Lunt inquired about resident communication and how the </w:t>
      </w:r>
      <w:r w:rsidR="00E0435E">
        <w:rPr>
          <w:rFonts w:ascii="Times New Roman" w:hAnsi="Times New Roman" w:cs="Times New Roman"/>
        </w:rPr>
        <w:t>c</w:t>
      </w:r>
      <w:r w:rsidRPr="00570A00">
        <w:rPr>
          <w:rFonts w:ascii="Times New Roman" w:hAnsi="Times New Roman" w:cs="Times New Roman"/>
        </w:rPr>
        <w:t xml:space="preserve">ity </w:t>
      </w:r>
      <w:r w:rsidR="00E0435E">
        <w:rPr>
          <w:rFonts w:ascii="Times New Roman" w:hAnsi="Times New Roman" w:cs="Times New Roman"/>
        </w:rPr>
        <w:t xml:space="preserve">will </w:t>
      </w:r>
      <w:r w:rsidRPr="00570A00">
        <w:rPr>
          <w:rFonts w:ascii="Times New Roman" w:hAnsi="Times New Roman" w:cs="Times New Roman"/>
        </w:rPr>
        <w:t xml:space="preserve">ensure that information is effectively distributed during an emergency. Mr. Gilbert explained that the </w:t>
      </w:r>
      <w:r w:rsidR="00E0435E">
        <w:rPr>
          <w:rFonts w:ascii="Times New Roman" w:hAnsi="Times New Roman" w:cs="Times New Roman"/>
        </w:rPr>
        <w:t>c</w:t>
      </w:r>
      <w:r w:rsidRPr="00570A00">
        <w:rPr>
          <w:rFonts w:ascii="Times New Roman" w:hAnsi="Times New Roman" w:cs="Times New Roman"/>
        </w:rPr>
        <w:t>ity utilizes multiple communication methods, including notification systems and public messaging platforms, to reach residents. He noted that redundancy in communication is critical to ensure that information is received even if one system is unavailable.</w:t>
      </w:r>
    </w:p>
    <w:p w14:paraId="58346082" w14:textId="77777777" w:rsidR="00B8009F" w:rsidRPr="00570A00" w:rsidRDefault="00B8009F" w:rsidP="00EA7876">
      <w:pPr>
        <w:pStyle w:val="ListParagraph"/>
        <w:rPr>
          <w:rFonts w:ascii="Times New Roman" w:hAnsi="Times New Roman" w:cs="Times New Roman"/>
        </w:rPr>
      </w:pPr>
    </w:p>
    <w:p w14:paraId="1DE46182" w14:textId="77777777" w:rsidR="00570A00" w:rsidRPr="00570A00" w:rsidRDefault="00570A00" w:rsidP="00B8009F">
      <w:pPr>
        <w:pStyle w:val="ListParagraph"/>
        <w:rPr>
          <w:rFonts w:ascii="Times New Roman" w:hAnsi="Times New Roman" w:cs="Times New Roman"/>
        </w:rPr>
      </w:pPr>
      <w:r w:rsidRPr="00570A00">
        <w:rPr>
          <w:rFonts w:ascii="Times New Roman" w:hAnsi="Times New Roman" w:cs="Times New Roman"/>
        </w:rPr>
        <w:t>Council Member Johns emphasized the importance of ensuring that residents understand what actions to take during an emergency and suggested that continued outreach and education would be beneficial. Mr. Gilbert agreed and stated that improving public awareness and preparedness remains a key focus.</w:t>
      </w:r>
    </w:p>
    <w:p w14:paraId="005E0D96" w14:textId="77777777" w:rsidR="00B8009F" w:rsidRDefault="00B8009F" w:rsidP="00B8009F">
      <w:pPr>
        <w:pStyle w:val="ListParagraph"/>
        <w:rPr>
          <w:rFonts w:ascii="Times New Roman" w:hAnsi="Times New Roman" w:cs="Times New Roman"/>
        </w:rPr>
      </w:pPr>
    </w:p>
    <w:p w14:paraId="5D7D8BFF" w14:textId="041A4F3A" w:rsidR="00570A00" w:rsidRDefault="00570A00" w:rsidP="00B8009F">
      <w:pPr>
        <w:pStyle w:val="ListParagraph"/>
        <w:rPr>
          <w:rFonts w:ascii="Times New Roman" w:hAnsi="Times New Roman" w:cs="Times New Roman"/>
        </w:rPr>
      </w:pPr>
      <w:r w:rsidRPr="00570A00">
        <w:rPr>
          <w:rFonts w:ascii="Times New Roman" w:hAnsi="Times New Roman" w:cs="Times New Roman"/>
        </w:rPr>
        <w:t xml:space="preserve">Mayor Hillyard expressed appreciation for the ongoing efforts and emphasized the importance of preparedness given the </w:t>
      </w:r>
      <w:r w:rsidR="00B8009F">
        <w:rPr>
          <w:rFonts w:ascii="Times New Roman" w:hAnsi="Times New Roman" w:cs="Times New Roman"/>
        </w:rPr>
        <w:t>c</w:t>
      </w:r>
      <w:r w:rsidRPr="00570A00">
        <w:rPr>
          <w:rFonts w:ascii="Times New Roman" w:hAnsi="Times New Roman" w:cs="Times New Roman"/>
        </w:rPr>
        <w:t>ity’s unique risks, particularly related to wildfire. He noted that continued planning and coordination will be essential in ensuring the safety of residents.</w:t>
      </w:r>
    </w:p>
    <w:p w14:paraId="19F66257" w14:textId="77777777" w:rsidR="00B8009F" w:rsidRPr="00570A00" w:rsidRDefault="00B8009F" w:rsidP="00B8009F">
      <w:pPr>
        <w:pStyle w:val="ListParagraph"/>
        <w:rPr>
          <w:rFonts w:ascii="Times New Roman" w:hAnsi="Times New Roman" w:cs="Times New Roman"/>
        </w:rPr>
      </w:pPr>
    </w:p>
    <w:p w14:paraId="34709253" w14:textId="77777777" w:rsidR="00570A00" w:rsidRPr="00570A00" w:rsidRDefault="00570A00" w:rsidP="00B8009F">
      <w:pPr>
        <w:pStyle w:val="ListParagraph"/>
        <w:rPr>
          <w:rFonts w:ascii="Times New Roman" w:hAnsi="Times New Roman" w:cs="Times New Roman"/>
        </w:rPr>
      </w:pPr>
      <w:r w:rsidRPr="00570A00">
        <w:rPr>
          <w:rFonts w:ascii="Times New Roman" w:hAnsi="Times New Roman" w:cs="Times New Roman"/>
        </w:rPr>
        <w:t>Mr. Gilbert concluded his report by reiterating that emergency preparedness is an ongoing effort and that staff will continue to refine plans, coordinate with partners, and provide updates to the Council as progress is made.</w:t>
      </w:r>
    </w:p>
    <w:p w14:paraId="3CB8F555" w14:textId="5DAA4814" w:rsidR="004011D2" w:rsidRPr="002C448E" w:rsidRDefault="004011D2" w:rsidP="005200E7">
      <w:pPr>
        <w:pStyle w:val="ListParagraph"/>
        <w:rPr>
          <w:rFonts w:ascii="Times New Roman" w:hAnsi="Times New Roman" w:cs="Times New Roman"/>
        </w:rPr>
      </w:pPr>
    </w:p>
    <w:p w14:paraId="6F29CBCD" w14:textId="57B466B7" w:rsidR="004011D2" w:rsidRPr="00B15740" w:rsidRDefault="004011D2" w:rsidP="004011D2">
      <w:pPr>
        <w:pStyle w:val="ListParagraph"/>
        <w:numPr>
          <w:ilvl w:val="0"/>
          <w:numId w:val="13"/>
        </w:numPr>
        <w:rPr>
          <w:rFonts w:ascii="Times New Roman" w:hAnsi="Times New Roman" w:cs="Times New Roman"/>
          <w:b/>
          <w:bCs/>
        </w:rPr>
      </w:pPr>
      <w:r w:rsidRPr="00B15740">
        <w:rPr>
          <w:rFonts w:ascii="Times New Roman" w:hAnsi="Times New Roman" w:cs="Times New Roman"/>
          <w:b/>
          <w:bCs/>
        </w:rPr>
        <w:lastRenderedPageBreak/>
        <w:t>911 Dispatch</w:t>
      </w:r>
      <w:r w:rsidR="00B15740">
        <w:rPr>
          <w:rFonts w:ascii="Times New Roman" w:hAnsi="Times New Roman" w:cs="Times New Roman"/>
          <w:b/>
          <w:bCs/>
        </w:rPr>
        <w:t xml:space="preserve">- </w:t>
      </w:r>
      <w:r w:rsidR="00B15740" w:rsidRPr="00B15740">
        <w:rPr>
          <w:rFonts w:ascii="Times New Roman" w:hAnsi="Times New Roman" w:cs="Times New Roman"/>
        </w:rPr>
        <w:t xml:space="preserve">No report was given. </w:t>
      </w:r>
    </w:p>
    <w:p w14:paraId="594747E4" w14:textId="77777777" w:rsidR="004011D2" w:rsidRPr="002C448E" w:rsidRDefault="004011D2" w:rsidP="004011D2">
      <w:pPr>
        <w:pStyle w:val="ListParagraph"/>
        <w:rPr>
          <w:rFonts w:ascii="Times New Roman" w:hAnsi="Times New Roman" w:cs="Times New Roman"/>
        </w:rPr>
      </w:pPr>
    </w:p>
    <w:p w14:paraId="349F38CB" w14:textId="7D339926" w:rsidR="004011D2" w:rsidRPr="002C448E" w:rsidRDefault="004011D2" w:rsidP="004011D2">
      <w:pPr>
        <w:pStyle w:val="ListParagraph"/>
        <w:numPr>
          <w:ilvl w:val="0"/>
          <w:numId w:val="10"/>
        </w:numPr>
        <w:rPr>
          <w:rFonts w:ascii="Times New Roman" w:hAnsi="Times New Roman" w:cs="Times New Roman"/>
          <w:b/>
          <w:bCs/>
        </w:rPr>
      </w:pPr>
      <w:r w:rsidRPr="002C448E">
        <w:rPr>
          <w:rFonts w:ascii="Times New Roman" w:hAnsi="Times New Roman" w:cs="Times New Roman"/>
          <w:b/>
          <w:bCs/>
        </w:rPr>
        <w:t>Mayor and City Council Reports</w:t>
      </w:r>
    </w:p>
    <w:p w14:paraId="0F539BED" w14:textId="5DA2994C" w:rsidR="001E6743" w:rsidRDefault="001E6743" w:rsidP="001E6743">
      <w:pPr>
        <w:pStyle w:val="ListParagraph"/>
        <w:numPr>
          <w:ilvl w:val="0"/>
          <w:numId w:val="12"/>
        </w:numPr>
        <w:rPr>
          <w:rFonts w:ascii="Times New Roman" w:hAnsi="Times New Roman" w:cs="Times New Roman"/>
        </w:rPr>
      </w:pPr>
      <w:r w:rsidRPr="00195851">
        <w:rPr>
          <w:rFonts w:ascii="Times New Roman" w:hAnsi="Times New Roman" w:cs="Times New Roman"/>
          <w:b/>
          <w:bCs/>
        </w:rPr>
        <w:t>Mayor Hillyard-SESD, Dry Creek Transfer Station, MAG/COG, Personnel and Legal Updates</w:t>
      </w:r>
      <w:r w:rsidR="00E06168">
        <w:rPr>
          <w:rFonts w:ascii="Times New Roman" w:hAnsi="Times New Roman" w:cs="Times New Roman"/>
        </w:rPr>
        <w:t xml:space="preserve">: </w:t>
      </w:r>
      <w:r w:rsidR="006B561D" w:rsidRPr="006B561D">
        <w:rPr>
          <w:rFonts w:ascii="Times New Roman" w:hAnsi="Times New Roman" w:cs="Times New Roman"/>
        </w:rPr>
        <w:t xml:space="preserve">Mayor Hillyard provided a report on recent meetings and regional coordination efforts. He stated that he had attended meetings of the South Utah Valley Electric Service District and noted ongoing efforts to coordinate energy resources and maintain system stability. He referenced the status of the Nebo power plant turbine and indicated that it is anticipated to return to service, which would support regional energy capacity. Mayor Hillyard also briefly referenced upcoming discussions related to the Dry Creek Transfer Station and noted continued involvement with regional organizations, including the </w:t>
      </w:r>
      <w:proofErr w:type="spellStart"/>
      <w:r w:rsidR="006B561D" w:rsidRPr="006B561D">
        <w:rPr>
          <w:rFonts w:ascii="Times New Roman" w:hAnsi="Times New Roman" w:cs="Times New Roman"/>
        </w:rPr>
        <w:t>Mountainland</w:t>
      </w:r>
      <w:proofErr w:type="spellEnd"/>
      <w:r w:rsidR="006B561D" w:rsidRPr="006B561D">
        <w:rPr>
          <w:rFonts w:ascii="Times New Roman" w:hAnsi="Times New Roman" w:cs="Times New Roman"/>
        </w:rPr>
        <w:t xml:space="preserve"> Association of Governments and the Council of Governments. He indicated that there were no significant updates related to personnel or legal matters at that time.</w:t>
      </w:r>
    </w:p>
    <w:p w14:paraId="399BAC99" w14:textId="77777777" w:rsidR="00887752" w:rsidRPr="002C448E" w:rsidRDefault="00887752" w:rsidP="00887752">
      <w:pPr>
        <w:pStyle w:val="ListParagraph"/>
        <w:rPr>
          <w:rFonts w:ascii="Times New Roman" w:hAnsi="Times New Roman" w:cs="Times New Roman"/>
        </w:rPr>
      </w:pPr>
    </w:p>
    <w:p w14:paraId="42B72519" w14:textId="3412A9E8" w:rsidR="00887752" w:rsidRDefault="001E6743" w:rsidP="00887752">
      <w:pPr>
        <w:pStyle w:val="ListParagraph"/>
        <w:numPr>
          <w:ilvl w:val="0"/>
          <w:numId w:val="12"/>
        </w:numPr>
        <w:rPr>
          <w:rFonts w:ascii="Times New Roman" w:hAnsi="Times New Roman" w:cs="Times New Roman"/>
        </w:rPr>
      </w:pPr>
      <w:r w:rsidRPr="00195851">
        <w:rPr>
          <w:rFonts w:ascii="Times New Roman" w:hAnsi="Times New Roman" w:cs="Times New Roman"/>
          <w:b/>
          <w:bCs/>
        </w:rPr>
        <w:t>Council Member Hutchings- SUVMWA and Mt. Nebo Water</w:t>
      </w:r>
      <w:r w:rsidR="00195851">
        <w:rPr>
          <w:rFonts w:ascii="Times New Roman" w:hAnsi="Times New Roman" w:cs="Times New Roman"/>
        </w:rPr>
        <w:t>:</w:t>
      </w:r>
      <w:r w:rsidR="00D839EE">
        <w:rPr>
          <w:rFonts w:ascii="Times New Roman" w:hAnsi="Times New Roman" w:cs="Times New Roman"/>
        </w:rPr>
        <w:t xml:space="preserve"> </w:t>
      </w:r>
      <w:r w:rsidR="002766F1">
        <w:rPr>
          <w:rFonts w:ascii="Times New Roman" w:hAnsi="Times New Roman" w:cs="Times New Roman"/>
        </w:rPr>
        <w:t>C</w:t>
      </w:r>
      <w:r w:rsidR="002766F1" w:rsidRPr="002766F1">
        <w:rPr>
          <w:rFonts w:ascii="Times New Roman" w:hAnsi="Times New Roman" w:cs="Times New Roman"/>
        </w:rPr>
        <w:t>ouncil Member Hutchings reported that he had not attended recent meetings for SUMVA or Mount Nebo Water</w:t>
      </w:r>
      <w:r w:rsidR="002766F1">
        <w:rPr>
          <w:rFonts w:ascii="Times New Roman" w:hAnsi="Times New Roman" w:cs="Times New Roman"/>
        </w:rPr>
        <w:t xml:space="preserve">. </w:t>
      </w:r>
      <w:r w:rsidR="002766F1" w:rsidRPr="002766F1">
        <w:rPr>
          <w:rFonts w:ascii="Times New Roman" w:hAnsi="Times New Roman" w:cs="Times New Roman"/>
        </w:rPr>
        <w:t>He emphasized the importance of continued coordination with regional partners and noted that many of the issues discussed during the meeting, particularly those related to infrastructure and transportation, require collaboration beyond City boundaries</w:t>
      </w:r>
      <w:r w:rsidR="00D839EE">
        <w:rPr>
          <w:rFonts w:ascii="Times New Roman" w:hAnsi="Times New Roman" w:cs="Times New Roman"/>
        </w:rPr>
        <w:t xml:space="preserve">. </w:t>
      </w:r>
    </w:p>
    <w:p w14:paraId="6197D1D0" w14:textId="77777777" w:rsidR="00887752" w:rsidRPr="00887752" w:rsidRDefault="00887752" w:rsidP="00887752">
      <w:pPr>
        <w:pStyle w:val="ListParagraph"/>
        <w:rPr>
          <w:rFonts w:ascii="Times New Roman" w:hAnsi="Times New Roman" w:cs="Times New Roman"/>
        </w:rPr>
      </w:pPr>
    </w:p>
    <w:p w14:paraId="4AB6CB08" w14:textId="77777777" w:rsidR="00887752" w:rsidRPr="00887752" w:rsidRDefault="00887752" w:rsidP="00887752">
      <w:pPr>
        <w:pStyle w:val="ListParagraph"/>
        <w:rPr>
          <w:rFonts w:ascii="Times New Roman" w:hAnsi="Times New Roman" w:cs="Times New Roman"/>
        </w:rPr>
      </w:pPr>
    </w:p>
    <w:p w14:paraId="62DC062B" w14:textId="11CE03BD" w:rsidR="001E6743" w:rsidRPr="00195851" w:rsidRDefault="001E6743" w:rsidP="001E6743">
      <w:pPr>
        <w:pStyle w:val="ListParagraph"/>
        <w:numPr>
          <w:ilvl w:val="0"/>
          <w:numId w:val="12"/>
        </w:numPr>
        <w:rPr>
          <w:rFonts w:ascii="Times New Roman" w:hAnsi="Times New Roman" w:cs="Times New Roman"/>
        </w:rPr>
      </w:pPr>
      <w:r w:rsidRPr="00195851">
        <w:rPr>
          <w:rFonts w:ascii="Times New Roman" w:hAnsi="Times New Roman" w:cs="Times New Roman"/>
          <w:b/>
          <w:bCs/>
        </w:rPr>
        <w:t>Council Member Johns-UVHBA and UHBA</w:t>
      </w:r>
      <w:r w:rsidR="00323580" w:rsidRPr="00195851">
        <w:rPr>
          <w:rFonts w:ascii="Times New Roman" w:hAnsi="Times New Roman" w:cs="Times New Roman"/>
        </w:rPr>
        <w:t xml:space="preserve">: </w:t>
      </w:r>
      <w:r w:rsidR="00376351" w:rsidRPr="00195851">
        <w:rPr>
          <w:rFonts w:ascii="Times New Roman" w:hAnsi="Times New Roman" w:cs="Times New Roman"/>
        </w:rPr>
        <w:t xml:space="preserve">Council Member Johns provided comments emphasizing the importance of communication with residents. He stated that as projects move forward, particularly those involving construction and infrastructure, it is critical that the </w:t>
      </w:r>
      <w:r w:rsidR="00901AF4" w:rsidRPr="00195851">
        <w:rPr>
          <w:rFonts w:ascii="Times New Roman" w:hAnsi="Times New Roman" w:cs="Times New Roman"/>
        </w:rPr>
        <w:t>c</w:t>
      </w:r>
      <w:r w:rsidR="00376351" w:rsidRPr="00195851">
        <w:rPr>
          <w:rFonts w:ascii="Times New Roman" w:hAnsi="Times New Roman" w:cs="Times New Roman"/>
        </w:rPr>
        <w:t>ity provide clear, timely, and accurate information to the public. He noted that proactive communication helps residents better understand impacts and expectations and reduces confusion as work progresses.</w:t>
      </w:r>
    </w:p>
    <w:p w14:paraId="193A2E1C" w14:textId="77777777" w:rsidR="00E546BF" w:rsidRPr="00195851" w:rsidRDefault="00E546BF" w:rsidP="00E546BF">
      <w:pPr>
        <w:pStyle w:val="ListParagraph"/>
        <w:rPr>
          <w:rFonts w:ascii="Times New Roman" w:hAnsi="Times New Roman" w:cs="Times New Roman"/>
        </w:rPr>
      </w:pPr>
    </w:p>
    <w:p w14:paraId="05E6DC06" w14:textId="3EB216EF" w:rsidR="008814EE" w:rsidRPr="00195851" w:rsidRDefault="001E6743" w:rsidP="008814EE">
      <w:pPr>
        <w:pStyle w:val="ListParagraph"/>
        <w:numPr>
          <w:ilvl w:val="0"/>
          <w:numId w:val="12"/>
        </w:numPr>
        <w:rPr>
          <w:rFonts w:ascii="Times New Roman" w:hAnsi="Times New Roman" w:cs="Times New Roman"/>
        </w:rPr>
      </w:pPr>
      <w:r w:rsidRPr="00195851">
        <w:rPr>
          <w:rFonts w:ascii="Times New Roman" w:hAnsi="Times New Roman" w:cs="Times New Roman"/>
          <w:b/>
          <w:bCs/>
        </w:rPr>
        <w:t>Council Member Lunt</w:t>
      </w:r>
      <w:r w:rsidR="00195851">
        <w:rPr>
          <w:rFonts w:ascii="Times New Roman" w:hAnsi="Times New Roman" w:cs="Times New Roman"/>
          <w:b/>
          <w:bCs/>
        </w:rPr>
        <w:t>- Activities, Events</w:t>
      </w:r>
      <w:r w:rsidR="009A5978">
        <w:rPr>
          <w:rFonts w:ascii="Times New Roman" w:hAnsi="Times New Roman" w:cs="Times New Roman"/>
          <w:b/>
          <w:bCs/>
        </w:rPr>
        <w:t>,</w:t>
      </w:r>
      <w:r w:rsidR="00195851">
        <w:rPr>
          <w:rFonts w:ascii="Times New Roman" w:hAnsi="Times New Roman" w:cs="Times New Roman"/>
          <w:b/>
          <w:bCs/>
        </w:rPr>
        <w:t xml:space="preserve"> and Financial Committee:</w:t>
      </w:r>
      <w:r w:rsidR="00B604F3" w:rsidRPr="00195851">
        <w:rPr>
          <w:rFonts w:ascii="Times New Roman" w:hAnsi="Times New Roman" w:cs="Times New Roman"/>
        </w:rPr>
        <w:t xml:space="preserve"> </w:t>
      </w:r>
      <w:r w:rsidR="008814EE" w:rsidRPr="00195851">
        <w:rPr>
          <w:rFonts w:ascii="Times New Roman" w:hAnsi="Times New Roman" w:cs="Times New Roman"/>
        </w:rPr>
        <w:t>Council Member Lunt reported that she continues planning for a potential flag ceremony for the upcoming Maple Festival.</w:t>
      </w:r>
    </w:p>
    <w:p w14:paraId="2D4CCF3E" w14:textId="77777777" w:rsidR="008814EE" w:rsidRPr="00195851" w:rsidRDefault="008814EE" w:rsidP="008814EE">
      <w:pPr>
        <w:pStyle w:val="ListParagraph"/>
        <w:rPr>
          <w:rFonts w:ascii="Times New Roman" w:hAnsi="Times New Roman" w:cs="Times New Roman"/>
        </w:rPr>
      </w:pPr>
    </w:p>
    <w:p w14:paraId="1B735353" w14:textId="77777777" w:rsidR="009A5978" w:rsidRDefault="009A5978" w:rsidP="008814EE">
      <w:pPr>
        <w:pStyle w:val="ListParagraph"/>
        <w:rPr>
          <w:rFonts w:ascii="Times New Roman" w:hAnsi="Times New Roman" w:cs="Times New Roman"/>
        </w:rPr>
      </w:pPr>
      <w:r>
        <w:rPr>
          <w:rFonts w:ascii="Times New Roman" w:hAnsi="Times New Roman" w:cs="Times New Roman"/>
        </w:rPr>
        <w:t>She also reported attending a recent Finance Committee meeting. During the meeting, the committee discussed the compensation structure for City Council Members and stated that council service should be treated as a stipend rather than a wage. She noted that this distinction was discussed in the context of preserving the nature of public service while recognizing the time commitment required of Council Members.</w:t>
      </w:r>
    </w:p>
    <w:p w14:paraId="51342727" w14:textId="77777777" w:rsidR="009A5978" w:rsidRDefault="009A5978" w:rsidP="008814EE">
      <w:pPr>
        <w:pStyle w:val="ListParagraph"/>
        <w:rPr>
          <w:rFonts w:ascii="Times New Roman" w:hAnsi="Times New Roman" w:cs="Times New Roman"/>
        </w:rPr>
      </w:pPr>
    </w:p>
    <w:p w14:paraId="6DF03B7F" w14:textId="77777777" w:rsidR="009A5978" w:rsidRDefault="009A5978" w:rsidP="008814EE">
      <w:pPr>
        <w:pStyle w:val="ListParagraph"/>
        <w:rPr>
          <w:rFonts w:ascii="Times New Roman" w:hAnsi="Times New Roman" w:cs="Times New Roman"/>
        </w:rPr>
      </w:pPr>
      <w:r>
        <w:rPr>
          <w:rFonts w:ascii="Times New Roman" w:hAnsi="Times New Roman" w:cs="Times New Roman"/>
        </w:rPr>
        <w:t>She further stated that the Finance Committee discussed budget-related considerations and indicated that any additional funding requests of $10,000 or more should be clearly identified and separately itemized for review. She explained that this approach would allow for greater transparency and more detailed evaluation of larger expenditures during the budgeting process.</w:t>
      </w:r>
    </w:p>
    <w:p w14:paraId="645D0CED" w14:textId="77777777" w:rsidR="009A5978" w:rsidRDefault="009A5978" w:rsidP="008814EE">
      <w:pPr>
        <w:pStyle w:val="ListParagraph"/>
        <w:rPr>
          <w:rFonts w:ascii="Times New Roman" w:hAnsi="Times New Roman" w:cs="Times New Roman"/>
        </w:rPr>
      </w:pPr>
    </w:p>
    <w:p w14:paraId="4CC404E4" w14:textId="645E1027" w:rsidR="005C5AE3" w:rsidRPr="00195851" w:rsidRDefault="009A5978" w:rsidP="008814EE">
      <w:pPr>
        <w:pStyle w:val="ListParagraph"/>
        <w:rPr>
          <w:rFonts w:ascii="Times New Roman" w:hAnsi="Times New Roman" w:cs="Times New Roman"/>
        </w:rPr>
      </w:pPr>
      <w:r>
        <w:rPr>
          <w:rFonts w:ascii="Times New Roman" w:hAnsi="Times New Roman" w:cs="Times New Roman"/>
        </w:rPr>
        <w:t>Council Member Lunt also informed the Council of an upcoming meeting scheduled for May 5th and encouraged attendance, noting that the meeting would provide an opportunity for further discussion of financial matters and related topics.</w:t>
      </w:r>
    </w:p>
    <w:p w14:paraId="09957412" w14:textId="6FEFFB4E" w:rsidR="001E6743" w:rsidRPr="00195851" w:rsidRDefault="001E6743" w:rsidP="00E546BF">
      <w:pPr>
        <w:pStyle w:val="ListParagraph"/>
        <w:rPr>
          <w:rFonts w:ascii="Times New Roman" w:hAnsi="Times New Roman" w:cs="Times New Roman"/>
        </w:rPr>
      </w:pPr>
    </w:p>
    <w:p w14:paraId="260AC121" w14:textId="521217DF" w:rsidR="001E6743" w:rsidRPr="00887752" w:rsidRDefault="001E6743" w:rsidP="00887752">
      <w:pPr>
        <w:pStyle w:val="ListParagraph"/>
        <w:numPr>
          <w:ilvl w:val="0"/>
          <w:numId w:val="12"/>
        </w:numPr>
        <w:rPr>
          <w:rFonts w:ascii="Times New Roman" w:hAnsi="Times New Roman" w:cs="Times New Roman"/>
        </w:rPr>
      </w:pPr>
      <w:r w:rsidRPr="00887752">
        <w:rPr>
          <w:rFonts w:ascii="Times New Roman" w:hAnsi="Times New Roman" w:cs="Times New Roman"/>
          <w:b/>
          <w:bCs/>
        </w:rPr>
        <w:t>Council Member Malkovich</w:t>
      </w:r>
      <w:r w:rsidR="004011D2" w:rsidRPr="00887752">
        <w:rPr>
          <w:rFonts w:ascii="Times New Roman" w:hAnsi="Times New Roman" w:cs="Times New Roman"/>
          <w:b/>
          <w:bCs/>
        </w:rPr>
        <w:t>-</w:t>
      </w:r>
      <w:r w:rsidRPr="00887752">
        <w:rPr>
          <w:rFonts w:ascii="Times New Roman" w:hAnsi="Times New Roman" w:cs="Times New Roman"/>
          <w:b/>
          <w:bCs/>
        </w:rPr>
        <w:t xml:space="preserve"> Animal Shelter</w:t>
      </w:r>
      <w:r w:rsidR="003047C7" w:rsidRPr="00887752">
        <w:rPr>
          <w:rFonts w:ascii="Times New Roman" w:hAnsi="Times New Roman" w:cs="Times New Roman"/>
        </w:rPr>
        <w:t xml:space="preserve">: </w:t>
      </w:r>
      <w:r w:rsidR="008814EE" w:rsidRPr="00887752">
        <w:rPr>
          <w:rFonts w:ascii="Times New Roman" w:hAnsi="Times New Roman" w:cs="Times New Roman"/>
        </w:rPr>
        <w:t xml:space="preserve">Council Member Malkovich was </w:t>
      </w:r>
      <w:r w:rsidR="003047C7" w:rsidRPr="00887752">
        <w:rPr>
          <w:rFonts w:ascii="Times New Roman" w:hAnsi="Times New Roman" w:cs="Times New Roman"/>
        </w:rPr>
        <w:t>excused</w:t>
      </w:r>
      <w:r w:rsidR="00282332" w:rsidRPr="00887752">
        <w:rPr>
          <w:rFonts w:ascii="Times New Roman" w:hAnsi="Times New Roman" w:cs="Times New Roman"/>
        </w:rPr>
        <w:t>.</w:t>
      </w:r>
    </w:p>
    <w:p w14:paraId="57ACC848" w14:textId="77777777" w:rsidR="00282332" w:rsidRPr="00195851" w:rsidRDefault="00282332" w:rsidP="00282332">
      <w:pPr>
        <w:pStyle w:val="ListParagraph"/>
        <w:rPr>
          <w:rFonts w:ascii="Times New Roman" w:hAnsi="Times New Roman" w:cs="Times New Roman"/>
        </w:rPr>
      </w:pPr>
    </w:p>
    <w:p w14:paraId="673118BA" w14:textId="2DB65E42" w:rsidR="004011D2" w:rsidRPr="002C448E" w:rsidRDefault="004011D2" w:rsidP="001E6743">
      <w:pPr>
        <w:pStyle w:val="ListParagraph"/>
        <w:numPr>
          <w:ilvl w:val="0"/>
          <w:numId w:val="12"/>
        </w:numPr>
        <w:rPr>
          <w:rFonts w:ascii="Times New Roman" w:hAnsi="Times New Roman" w:cs="Times New Roman"/>
        </w:rPr>
      </w:pPr>
      <w:r w:rsidRPr="00282332">
        <w:rPr>
          <w:rFonts w:ascii="Times New Roman" w:hAnsi="Times New Roman" w:cs="Times New Roman"/>
          <w:b/>
          <w:bCs/>
        </w:rPr>
        <w:t>Council Member Roden</w:t>
      </w:r>
      <w:r w:rsidR="003047C7">
        <w:rPr>
          <w:rFonts w:ascii="Times New Roman" w:hAnsi="Times New Roman" w:cs="Times New Roman"/>
        </w:rPr>
        <w:t xml:space="preserve">: </w:t>
      </w:r>
      <w:r w:rsidR="009A5978">
        <w:rPr>
          <w:rFonts w:ascii="Times New Roman" w:hAnsi="Times New Roman" w:cs="Times New Roman"/>
        </w:rPr>
        <w:t xml:space="preserve">Council Member Roden is planning on getting in front of marketing for </w:t>
      </w:r>
      <w:r w:rsidR="00523454">
        <w:rPr>
          <w:rFonts w:ascii="Times New Roman" w:hAnsi="Times New Roman" w:cs="Times New Roman"/>
        </w:rPr>
        <w:t xml:space="preserve">the </w:t>
      </w:r>
      <w:r w:rsidR="003047C7">
        <w:rPr>
          <w:rFonts w:ascii="Times New Roman" w:hAnsi="Times New Roman" w:cs="Times New Roman"/>
        </w:rPr>
        <w:t xml:space="preserve">Fire and EMS Expo </w:t>
      </w:r>
      <w:r w:rsidR="009A5978">
        <w:rPr>
          <w:rFonts w:ascii="Times New Roman" w:hAnsi="Times New Roman" w:cs="Times New Roman"/>
        </w:rPr>
        <w:t>scheduled for May 2</w:t>
      </w:r>
      <w:r w:rsidR="009A5978" w:rsidRPr="009A5978">
        <w:rPr>
          <w:rFonts w:ascii="Times New Roman" w:hAnsi="Times New Roman" w:cs="Times New Roman"/>
          <w:vertAlign w:val="superscript"/>
        </w:rPr>
        <w:t>nd</w:t>
      </w:r>
      <w:r w:rsidR="009A5978">
        <w:rPr>
          <w:rFonts w:ascii="Times New Roman" w:hAnsi="Times New Roman" w:cs="Times New Roman"/>
        </w:rPr>
        <w:t xml:space="preserve">. </w:t>
      </w:r>
    </w:p>
    <w:p w14:paraId="53950829" w14:textId="77777777" w:rsidR="004011D2" w:rsidRPr="002C448E" w:rsidRDefault="004011D2" w:rsidP="004011D2">
      <w:pPr>
        <w:pStyle w:val="ListParagraph"/>
        <w:ind w:left="360"/>
        <w:rPr>
          <w:rFonts w:ascii="Times New Roman" w:hAnsi="Times New Roman" w:cs="Times New Roman"/>
        </w:rPr>
      </w:pPr>
    </w:p>
    <w:p w14:paraId="3985478B" w14:textId="22AA3A51" w:rsidR="00711734" w:rsidRDefault="004011D2" w:rsidP="00711734">
      <w:pPr>
        <w:pStyle w:val="ListParagraph"/>
        <w:numPr>
          <w:ilvl w:val="0"/>
          <w:numId w:val="10"/>
        </w:numPr>
        <w:rPr>
          <w:rFonts w:ascii="Times New Roman" w:hAnsi="Times New Roman" w:cs="Times New Roman"/>
          <w:b/>
          <w:bCs/>
        </w:rPr>
      </w:pPr>
      <w:r w:rsidRPr="007F393B">
        <w:rPr>
          <w:rFonts w:ascii="Times New Roman" w:hAnsi="Times New Roman" w:cs="Times New Roman"/>
          <w:b/>
          <w:bCs/>
        </w:rPr>
        <w:t>Items for Upcoming City Council Meetings</w:t>
      </w:r>
    </w:p>
    <w:p w14:paraId="4EF9A600" w14:textId="05CBC902" w:rsidR="00711734" w:rsidRPr="00576C81" w:rsidRDefault="00711734" w:rsidP="00576C81">
      <w:pPr>
        <w:rPr>
          <w:rFonts w:ascii="Times New Roman" w:hAnsi="Times New Roman" w:cs="Times New Roman"/>
        </w:rPr>
      </w:pPr>
      <w:r w:rsidRPr="00576C81">
        <w:rPr>
          <w:rFonts w:ascii="Times New Roman" w:hAnsi="Times New Roman" w:cs="Times New Roman"/>
        </w:rPr>
        <w:t xml:space="preserve">No items were discussed for the upcoming city council meeting. </w:t>
      </w:r>
    </w:p>
    <w:p w14:paraId="374EEB19" w14:textId="5F336AA8" w:rsidR="00CF3629" w:rsidRPr="007A7F6A" w:rsidRDefault="007A7F6A" w:rsidP="007A7F6A">
      <w:pPr>
        <w:rPr>
          <w:rFonts w:ascii="Times New Roman" w:hAnsi="Times New Roman" w:cs="Times New Roman"/>
        </w:rPr>
      </w:pPr>
      <w:r w:rsidRPr="007A7F6A">
        <w:rPr>
          <w:rFonts w:ascii="Times New Roman" w:hAnsi="Times New Roman" w:cs="Times New Roman"/>
        </w:rPr>
        <w:t xml:space="preserve">Mayor Hillyard closed the work session at </w:t>
      </w:r>
      <w:r w:rsidR="00D01A61">
        <w:rPr>
          <w:rFonts w:ascii="Times New Roman" w:hAnsi="Times New Roman" w:cs="Times New Roman"/>
        </w:rPr>
        <w:t>7:4</w:t>
      </w:r>
      <w:r w:rsidR="00B26C52">
        <w:rPr>
          <w:rFonts w:ascii="Times New Roman" w:hAnsi="Times New Roman" w:cs="Times New Roman"/>
        </w:rPr>
        <w:t>4</w:t>
      </w:r>
      <w:r w:rsidR="00D01A61">
        <w:rPr>
          <w:rFonts w:ascii="Times New Roman" w:hAnsi="Times New Roman" w:cs="Times New Roman"/>
        </w:rPr>
        <w:t xml:space="preserve"> p.m.</w:t>
      </w:r>
    </w:p>
    <w:p w14:paraId="67E498A8" w14:textId="77777777" w:rsidR="000A378C" w:rsidRPr="002C448E" w:rsidRDefault="0090226E">
      <w:pPr>
        <w:pStyle w:val="Heading1"/>
        <w:rPr>
          <w:rFonts w:ascii="Times New Roman" w:hAnsi="Times New Roman" w:cs="Times New Roman"/>
          <w:color w:val="auto"/>
          <w:sz w:val="22"/>
          <w:szCs w:val="22"/>
        </w:rPr>
      </w:pPr>
      <w:r w:rsidRPr="002C448E">
        <w:rPr>
          <w:rFonts w:ascii="Times New Roman" w:hAnsi="Times New Roman" w:cs="Times New Roman"/>
          <w:color w:val="auto"/>
          <w:sz w:val="22"/>
          <w:szCs w:val="22"/>
        </w:rPr>
        <w:t>CITY COUNCIL MEETING</w:t>
      </w:r>
    </w:p>
    <w:p w14:paraId="47C152E0" w14:textId="34BAF150" w:rsidR="000A378C" w:rsidRPr="002C448E" w:rsidRDefault="0090226E" w:rsidP="004011D2">
      <w:pPr>
        <w:pStyle w:val="Heading2"/>
        <w:numPr>
          <w:ilvl w:val="0"/>
          <w:numId w:val="10"/>
        </w:numPr>
        <w:rPr>
          <w:rFonts w:ascii="Times New Roman" w:hAnsi="Times New Roman" w:cs="Times New Roman"/>
          <w:color w:val="auto"/>
          <w:sz w:val="22"/>
          <w:szCs w:val="22"/>
        </w:rPr>
      </w:pPr>
      <w:r w:rsidRPr="002C448E">
        <w:rPr>
          <w:rFonts w:ascii="Times New Roman" w:hAnsi="Times New Roman" w:cs="Times New Roman"/>
          <w:color w:val="auto"/>
          <w:sz w:val="22"/>
          <w:szCs w:val="22"/>
        </w:rPr>
        <w:t>CALL TO ORDER</w:t>
      </w:r>
    </w:p>
    <w:p w14:paraId="5E954027" w14:textId="57152E17" w:rsidR="000A378C" w:rsidRPr="002C448E" w:rsidRDefault="0090226E">
      <w:pPr>
        <w:rPr>
          <w:rFonts w:ascii="Times New Roman" w:hAnsi="Times New Roman" w:cs="Times New Roman"/>
        </w:rPr>
      </w:pPr>
      <w:r w:rsidRPr="002C448E">
        <w:rPr>
          <w:rFonts w:ascii="Times New Roman" w:hAnsi="Times New Roman" w:cs="Times New Roman"/>
        </w:rPr>
        <w:t xml:space="preserve">The City Council Meeting was called to order by Mayor Ben Hillyard at </w:t>
      </w:r>
      <w:r w:rsidR="00650CC2">
        <w:rPr>
          <w:rFonts w:ascii="Times New Roman" w:hAnsi="Times New Roman" w:cs="Times New Roman"/>
        </w:rPr>
        <w:t>7:50 p.m.</w:t>
      </w:r>
    </w:p>
    <w:p w14:paraId="6C765418" w14:textId="034B35D1" w:rsidR="000A378C" w:rsidRPr="002C448E" w:rsidRDefault="0090226E">
      <w:pPr>
        <w:rPr>
          <w:rFonts w:ascii="Times New Roman" w:hAnsi="Times New Roman" w:cs="Times New Roman"/>
        </w:rPr>
      </w:pPr>
      <w:r w:rsidRPr="00041647">
        <w:rPr>
          <w:rFonts w:ascii="Times New Roman" w:hAnsi="Times New Roman" w:cs="Times New Roman"/>
          <w:b/>
          <w:bCs/>
        </w:rPr>
        <w:t>Present:</w:t>
      </w:r>
      <w:r w:rsidRPr="002C448E">
        <w:rPr>
          <w:rFonts w:ascii="Times New Roman" w:hAnsi="Times New Roman" w:cs="Times New Roman"/>
        </w:rPr>
        <w:t xml:space="preserve"> Mayor Ben Hillyard, Council Member Janet Lunt, Council Member Steve Johns, Council Member Hutchings, </w:t>
      </w:r>
      <w:r w:rsidR="004011D2" w:rsidRPr="002C448E">
        <w:rPr>
          <w:rFonts w:ascii="Times New Roman" w:hAnsi="Times New Roman" w:cs="Times New Roman"/>
        </w:rPr>
        <w:t xml:space="preserve">and </w:t>
      </w:r>
      <w:r w:rsidRPr="002C448E">
        <w:rPr>
          <w:rFonts w:ascii="Times New Roman" w:hAnsi="Times New Roman" w:cs="Times New Roman"/>
        </w:rPr>
        <w:t>Council Member Roden</w:t>
      </w:r>
    </w:p>
    <w:p w14:paraId="1284FB48" w14:textId="2BC7F24F" w:rsidR="000A378C" w:rsidRPr="002C448E" w:rsidRDefault="00041647">
      <w:pPr>
        <w:rPr>
          <w:rFonts w:ascii="Times New Roman" w:hAnsi="Times New Roman" w:cs="Times New Roman"/>
        </w:rPr>
      </w:pPr>
      <w:r w:rsidRPr="00041647">
        <w:rPr>
          <w:rFonts w:ascii="Times New Roman" w:hAnsi="Times New Roman" w:cs="Times New Roman"/>
          <w:b/>
          <w:bCs/>
        </w:rPr>
        <w:t>Excused:</w:t>
      </w:r>
      <w:r>
        <w:rPr>
          <w:rFonts w:ascii="Times New Roman" w:hAnsi="Times New Roman" w:cs="Times New Roman"/>
        </w:rPr>
        <w:t xml:space="preserve"> Council Member Malkovich </w:t>
      </w:r>
      <w:r w:rsidR="00576C81">
        <w:rPr>
          <w:rFonts w:ascii="Times New Roman" w:hAnsi="Times New Roman" w:cs="Times New Roman"/>
        </w:rPr>
        <w:t xml:space="preserve">was excused. </w:t>
      </w:r>
    </w:p>
    <w:p w14:paraId="12A8B5A0" w14:textId="71B3CE13" w:rsidR="000A378C" w:rsidRPr="002C448E" w:rsidRDefault="0090226E">
      <w:pPr>
        <w:rPr>
          <w:rFonts w:ascii="Times New Roman" w:hAnsi="Times New Roman" w:cs="Times New Roman"/>
        </w:rPr>
      </w:pPr>
      <w:r w:rsidRPr="00041647">
        <w:rPr>
          <w:rFonts w:ascii="Times New Roman" w:hAnsi="Times New Roman" w:cs="Times New Roman"/>
          <w:b/>
          <w:bCs/>
        </w:rPr>
        <w:t>Staff Present</w:t>
      </w:r>
      <w:r w:rsidRPr="002C448E">
        <w:rPr>
          <w:rFonts w:ascii="Times New Roman" w:hAnsi="Times New Roman" w:cs="Times New Roman"/>
        </w:rPr>
        <w:t>: C</w:t>
      </w:r>
      <w:r w:rsidR="002C448E" w:rsidRPr="002C448E">
        <w:rPr>
          <w:rFonts w:ascii="Times New Roman" w:hAnsi="Times New Roman" w:cs="Times New Roman"/>
        </w:rPr>
        <w:t xml:space="preserve">ommunity Development Director/Fire Chief Ted Mickelsen, Code Enforcement Officer/Planning Commission Chair Wayne Frandsen, and Recorder Jody Stones. </w:t>
      </w:r>
    </w:p>
    <w:p w14:paraId="1F5B09DA" w14:textId="604A39A0" w:rsidR="004011D2" w:rsidRPr="002C448E" w:rsidRDefault="004011D2" w:rsidP="002C448E">
      <w:pPr>
        <w:pStyle w:val="Heading2"/>
        <w:numPr>
          <w:ilvl w:val="0"/>
          <w:numId w:val="10"/>
        </w:numPr>
        <w:rPr>
          <w:rFonts w:ascii="Times New Roman" w:hAnsi="Times New Roman" w:cs="Times New Roman"/>
          <w:color w:val="auto"/>
          <w:sz w:val="22"/>
          <w:szCs w:val="22"/>
        </w:rPr>
      </w:pPr>
      <w:r w:rsidRPr="002C448E">
        <w:rPr>
          <w:rFonts w:ascii="Times New Roman" w:hAnsi="Times New Roman" w:cs="Times New Roman"/>
          <w:color w:val="auto"/>
          <w:sz w:val="22"/>
          <w:szCs w:val="22"/>
        </w:rPr>
        <w:t xml:space="preserve">INVOCATION </w:t>
      </w:r>
    </w:p>
    <w:p w14:paraId="792D7764" w14:textId="0E2BC013" w:rsidR="002C448E" w:rsidRPr="002C448E" w:rsidRDefault="002C448E" w:rsidP="002C448E">
      <w:pPr>
        <w:rPr>
          <w:rFonts w:ascii="Times New Roman" w:hAnsi="Times New Roman" w:cs="Times New Roman"/>
        </w:rPr>
      </w:pPr>
      <w:r w:rsidRPr="002C448E">
        <w:rPr>
          <w:rFonts w:ascii="Times New Roman" w:hAnsi="Times New Roman" w:cs="Times New Roman"/>
        </w:rPr>
        <w:t>An invocation was offered by Council Member L</w:t>
      </w:r>
      <w:r w:rsidR="00041647">
        <w:rPr>
          <w:rFonts w:ascii="Times New Roman" w:hAnsi="Times New Roman" w:cs="Times New Roman"/>
        </w:rPr>
        <w:t>u</w:t>
      </w:r>
      <w:r w:rsidRPr="002C448E">
        <w:rPr>
          <w:rFonts w:ascii="Times New Roman" w:hAnsi="Times New Roman" w:cs="Times New Roman"/>
        </w:rPr>
        <w:t>nt</w:t>
      </w:r>
      <w:r w:rsidR="00041647">
        <w:rPr>
          <w:rFonts w:ascii="Times New Roman" w:hAnsi="Times New Roman" w:cs="Times New Roman"/>
        </w:rPr>
        <w:t>.</w:t>
      </w:r>
    </w:p>
    <w:p w14:paraId="6D4C8500" w14:textId="35C16ABA" w:rsidR="000A378C" w:rsidRPr="002C448E" w:rsidRDefault="004011D2">
      <w:pPr>
        <w:pStyle w:val="Heading2"/>
        <w:rPr>
          <w:rFonts w:ascii="Times New Roman" w:hAnsi="Times New Roman" w:cs="Times New Roman"/>
          <w:b w:val="0"/>
          <w:bCs w:val="0"/>
          <w:color w:val="auto"/>
          <w:sz w:val="22"/>
          <w:szCs w:val="22"/>
        </w:rPr>
      </w:pPr>
      <w:r w:rsidRPr="002C448E">
        <w:rPr>
          <w:rFonts w:ascii="Times New Roman" w:hAnsi="Times New Roman" w:cs="Times New Roman"/>
          <w:color w:val="auto"/>
          <w:sz w:val="22"/>
          <w:szCs w:val="22"/>
        </w:rPr>
        <w:t>10</w:t>
      </w:r>
      <w:r w:rsidRPr="002C448E">
        <w:rPr>
          <w:rFonts w:ascii="Times New Roman" w:hAnsi="Times New Roman" w:cs="Times New Roman"/>
          <w:b w:val="0"/>
          <w:bCs w:val="0"/>
          <w:color w:val="auto"/>
          <w:sz w:val="22"/>
          <w:szCs w:val="22"/>
        </w:rPr>
        <w:t xml:space="preserve">. </w:t>
      </w:r>
      <w:r w:rsidRPr="002C448E">
        <w:rPr>
          <w:rFonts w:ascii="Times New Roman" w:hAnsi="Times New Roman" w:cs="Times New Roman"/>
          <w:color w:val="auto"/>
          <w:sz w:val="22"/>
          <w:szCs w:val="22"/>
        </w:rPr>
        <w:t>PLEDGE OF ALLEGIANCE</w:t>
      </w:r>
    </w:p>
    <w:p w14:paraId="2B9754F3" w14:textId="4558459A" w:rsidR="000A378C" w:rsidRPr="002C448E" w:rsidRDefault="0090226E">
      <w:pPr>
        <w:rPr>
          <w:rFonts w:ascii="Times New Roman" w:hAnsi="Times New Roman" w:cs="Times New Roman"/>
        </w:rPr>
      </w:pPr>
      <w:r w:rsidRPr="002C448E">
        <w:rPr>
          <w:rFonts w:ascii="Times New Roman" w:hAnsi="Times New Roman" w:cs="Times New Roman"/>
        </w:rPr>
        <w:t xml:space="preserve">The Pledge of Allegiance was led by </w:t>
      </w:r>
      <w:r w:rsidR="002C448E" w:rsidRPr="002C448E">
        <w:rPr>
          <w:rFonts w:ascii="Times New Roman" w:hAnsi="Times New Roman" w:cs="Times New Roman"/>
        </w:rPr>
        <w:t>Council Member Johns</w:t>
      </w:r>
      <w:r w:rsidR="006434F3">
        <w:rPr>
          <w:rFonts w:ascii="Times New Roman" w:hAnsi="Times New Roman" w:cs="Times New Roman"/>
        </w:rPr>
        <w:t>.</w:t>
      </w:r>
    </w:p>
    <w:p w14:paraId="67A2C32B" w14:textId="13B2E956" w:rsidR="000A378C" w:rsidRPr="002C448E" w:rsidRDefault="004011D2">
      <w:pPr>
        <w:pStyle w:val="Heading2"/>
        <w:rPr>
          <w:rFonts w:ascii="Times New Roman" w:hAnsi="Times New Roman" w:cs="Times New Roman"/>
          <w:color w:val="auto"/>
          <w:sz w:val="22"/>
          <w:szCs w:val="22"/>
        </w:rPr>
      </w:pPr>
      <w:r w:rsidRPr="002C448E">
        <w:rPr>
          <w:rFonts w:ascii="Times New Roman" w:hAnsi="Times New Roman" w:cs="Times New Roman"/>
          <w:color w:val="auto"/>
          <w:sz w:val="22"/>
          <w:szCs w:val="22"/>
        </w:rPr>
        <w:t>11. PUBLIC COMMENT</w:t>
      </w:r>
    </w:p>
    <w:p w14:paraId="5262242F" w14:textId="4339E29A" w:rsidR="007E0402" w:rsidRDefault="00357040">
      <w:pPr>
        <w:rPr>
          <w:rFonts w:ascii="Times New Roman" w:hAnsi="Times New Roman" w:cs="Times New Roman"/>
        </w:rPr>
      </w:pPr>
      <w:r>
        <w:rPr>
          <w:rFonts w:ascii="Times New Roman" w:hAnsi="Times New Roman" w:cs="Times New Roman"/>
        </w:rPr>
        <w:t xml:space="preserve">Matt Durrant introduced himself as a candidate for </w:t>
      </w:r>
      <w:r w:rsidR="00773014">
        <w:rPr>
          <w:rFonts w:ascii="Times New Roman" w:hAnsi="Times New Roman" w:cs="Times New Roman"/>
        </w:rPr>
        <w:t>Utah House District 64.,</w:t>
      </w:r>
      <w:r>
        <w:rPr>
          <w:rFonts w:ascii="Times New Roman" w:hAnsi="Times New Roman" w:cs="Times New Roman"/>
        </w:rPr>
        <w:t xml:space="preserve"> </w:t>
      </w:r>
    </w:p>
    <w:p w14:paraId="63F84548" w14:textId="77777777" w:rsidR="007E0402" w:rsidRDefault="00357040">
      <w:pPr>
        <w:rPr>
          <w:rFonts w:ascii="Times New Roman" w:hAnsi="Times New Roman" w:cs="Times New Roman"/>
        </w:rPr>
      </w:pPr>
      <w:r>
        <w:rPr>
          <w:rFonts w:ascii="Times New Roman" w:hAnsi="Times New Roman" w:cs="Times New Roman"/>
        </w:rPr>
        <w:t xml:space="preserve">Resident Diana Sackett stated she does not feel safe around solicitors in the city. </w:t>
      </w:r>
    </w:p>
    <w:p w14:paraId="46ACBA63" w14:textId="1A12F2C6" w:rsidR="001A3127" w:rsidRPr="002C448E" w:rsidRDefault="00357040">
      <w:pPr>
        <w:rPr>
          <w:rFonts w:ascii="Times New Roman" w:hAnsi="Times New Roman" w:cs="Times New Roman"/>
        </w:rPr>
      </w:pPr>
      <w:r>
        <w:rPr>
          <w:rFonts w:ascii="Times New Roman" w:hAnsi="Times New Roman" w:cs="Times New Roman"/>
        </w:rPr>
        <w:t xml:space="preserve">Mayor Hillyard advised residents to ask solicitors for their business license. </w:t>
      </w:r>
    </w:p>
    <w:p w14:paraId="450C5316" w14:textId="77777777" w:rsidR="00017EB8" w:rsidRDefault="00017EB8">
      <w:pPr>
        <w:pStyle w:val="Heading2"/>
        <w:rPr>
          <w:rFonts w:ascii="Times New Roman" w:hAnsi="Times New Roman" w:cs="Times New Roman"/>
          <w:color w:val="auto"/>
          <w:sz w:val="22"/>
          <w:szCs w:val="22"/>
        </w:rPr>
      </w:pPr>
    </w:p>
    <w:p w14:paraId="705908AE" w14:textId="77777777" w:rsidR="00773014" w:rsidRDefault="00773014" w:rsidP="00773014"/>
    <w:p w14:paraId="29527856" w14:textId="77777777" w:rsidR="00773014" w:rsidRPr="00773014" w:rsidRDefault="00773014" w:rsidP="00773014"/>
    <w:p w14:paraId="589C85A5" w14:textId="3E831012" w:rsidR="000A378C" w:rsidRPr="002C448E" w:rsidRDefault="0090226E">
      <w:pPr>
        <w:pStyle w:val="Heading2"/>
        <w:rPr>
          <w:rFonts w:ascii="Times New Roman" w:hAnsi="Times New Roman" w:cs="Times New Roman"/>
          <w:color w:val="auto"/>
          <w:sz w:val="22"/>
          <w:szCs w:val="22"/>
        </w:rPr>
      </w:pPr>
      <w:r w:rsidRPr="002C448E">
        <w:rPr>
          <w:rFonts w:ascii="Times New Roman" w:hAnsi="Times New Roman" w:cs="Times New Roman"/>
          <w:color w:val="auto"/>
          <w:sz w:val="22"/>
          <w:szCs w:val="22"/>
        </w:rPr>
        <w:lastRenderedPageBreak/>
        <w:t>CONSENT AGENDA</w:t>
      </w:r>
    </w:p>
    <w:p w14:paraId="4F6EEEE4" w14:textId="564F962F" w:rsidR="004011D2" w:rsidRPr="000E7434" w:rsidRDefault="004011D2">
      <w:pPr>
        <w:rPr>
          <w:rFonts w:ascii="Times New Roman" w:hAnsi="Times New Roman" w:cs="Times New Roman"/>
          <w:b/>
          <w:bCs/>
        </w:rPr>
      </w:pPr>
      <w:r w:rsidRPr="000E7434">
        <w:rPr>
          <w:rFonts w:ascii="Times New Roman" w:hAnsi="Times New Roman" w:cs="Times New Roman"/>
          <w:b/>
          <w:bCs/>
        </w:rPr>
        <w:t>12. March 10</w:t>
      </w:r>
      <w:r w:rsidRPr="000E7434">
        <w:rPr>
          <w:rFonts w:ascii="Times New Roman" w:hAnsi="Times New Roman" w:cs="Times New Roman"/>
          <w:b/>
          <w:bCs/>
          <w:vertAlign w:val="superscript"/>
        </w:rPr>
        <w:t>th</w:t>
      </w:r>
      <w:r w:rsidRPr="000E7434">
        <w:rPr>
          <w:rFonts w:ascii="Times New Roman" w:hAnsi="Times New Roman" w:cs="Times New Roman"/>
          <w:b/>
          <w:bCs/>
        </w:rPr>
        <w:t xml:space="preserve">, </w:t>
      </w:r>
      <w:r w:rsidR="00F51C0B" w:rsidRPr="000E7434">
        <w:rPr>
          <w:rFonts w:ascii="Times New Roman" w:hAnsi="Times New Roman" w:cs="Times New Roman"/>
          <w:b/>
          <w:bCs/>
        </w:rPr>
        <w:t>2026,</w:t>
      </w:r>
      <w:r w:rsidRPr="000E7434">
        <w:rPr>
          <w:rFonts w:ascii="Times New Roman" w:hAnsi="Times New Roman" w:cs="Times New Roman"/>
          <w:b/>
          <w:bCs/>
        </w:rPr>
        <w:t xml:space="preserve"> City Council Meeting Minutes</w:t>
      </w:r>
    </w:p>
    <w:p w14:paraId="07BFE6CF" w14:textId="562BADFF" w:rsidR="000A378C" w:rsidRPr="004551D9" w:rsidRDefault="004011D2">
      <w:pPr>
        <w:rPr>
          <w:rFonts w:ascii="Times New Roman" w:hAnsi="Times New Roman" w:cs="Times New Roman"/>
        </w:rPr>
      </w:pPr>
      <w:r w:rsidRPr="004551D9">
        <w:rPr>
          <w:rFonts w:ascii="Times New Roman" w:hAnsi="Times New Roman" w:cs="Times New Roman"/>
          <w:b/>
          <w:bCs/>
        </w:rPr>
        <w:t xml:space="preserve">Motion: </w:t>
      </w:r>
      <w:r w:rsidR="008C6EBB" w:rsidRPr="004551D9">
        <w:rPr>
          <w:rFonts w:ascii="Times New Roman" w:hAnsi="Times New Roman" w:cs="Times New Roman"/>
        </w:rPr>
        <w:t xml:space="preserve">Council Member Lunt moved to approve the March 10, 2026, City Council Meeting minutes. </w:t>
      </w:r>
    </w:p>
    <w:p w14:paraId="4C22B844" w14:textId="0F483240" w:rsidR="004011D2" w:rsidRPr="004551D9" w:rsidRDefault="004011D2">
      <w:pPr>
        <w:rPr>
          <w:rFonts w:ascii="Times New Roman" w:hAnsi="Times New Roman" w:cs="Times New Roman"/>
        </w:rPr>
      </w:pPr>
      <w:r w:rsidRPr="004551D9">
        <w:rPr>
          <w:rFonts w:ascii="Times New Roman" w:hAnsi="Times New Roman" w:cs="Times New Roman"/>
          <w:b/>
          <w:bCs/>
        </w:rPr>
        <w:t>Second</w:t>
      </w:r>
      <w:r w:rsidRPr="004551D9">
        <w:rPr>
          <w:rFonts w:ascii="Times New Roman" w:hAnsi="Times New Roman" w:cs="Times New Roman"/>
        </w:rPr>
        <w:t xml:space="preserve">: </w:t>
      </w:r>
      <w:r w:rsidR="008C6EBB" w:rsidRPr="004551D9">
        <w:rPr>
          <w:rFonts w:ascii="Times New Roman" w:hAnsi="Times New Roman" w:cs="Times New Roman"/>
        </w:rPr>
        <w:t xml:space="preserve">Council Member Roden seconded the motion. </w:t>
      </w:r>
    </w:p>
    <w:p w14:paraId="567C1C19" w14:textId="04992A69" w:rsidR="004011D2" w:rsidRPr="004551D9" w:rsidRDefault="004011D2">
      <w:pPr>
        <w:rPr>
          <w:rFonts w:ascii="Times New Roman" w:hAnsi="Times New Roman" w:cs="Times New Roman"/>
        </w:rPr>
      </w:pPr>
      <w:r w:rsidRPr="004551D9">
        <w:rPr>
          <w:rFonts w:ascii="Times New Roman" w:hAnsi="Times New Roman" w:cs="Times New Roman"/>
          <w:b/>
          <w:bCs/>
        </w:rPr>
        <w:t xml:space="preserve">Vote: </w:t>
      </w:r>
      <w:r w:rsidR="004551D9" w:rsidRPr="004551D9">
        <w:rPr>
          <w:rFonts w:ascii="Times New Roman" w:hAnsi="Times New Roman" w:cs="Times New Roman"/>
        </w:rPr>
        <w:t xml:space="preserve">The motion passed unanimously with Council Member Johns, Council Member Lunt, Council Member Roden, and Council Member Hutchings voting </w:t>
      </w:r>
      <w:proofErr w:type="gramStart"/>
      <w:r w:rsidR="004551D9" w:rsidRPr="004551D9">
        <w:rPr>
          <w:rFonts w:ascii="Times New Roman" w:hAnsi="Times New Roman" w:cs="Times New Roman"/>
        </w:rPr>
        <w:t>yea</w:t>
      </w:r>
      <w:proofErr w:type="gramEnd"/>
      <w:r w:rsidR="004551D9" w:rsidRPr="004551D9">
        <w:rPr>
          <w:rFonts w:ascii="Times New Roman" w:hAnsi="Times New Roman" w:cs="Times New Roman"/>
        </w:rPr>
        <w:t xml:space="preserve">.  </w:t>
      </w:r>
    </w:p>
    <w:p w14:paraId="783CC7B2" w14:textId="77777777" w:rsidR="00ED6FBA" w:rsidRPr="004551D9" w:rsidRDefault="00ED6FBA">
      <w:pPr>
        <w:rPr>
          <w:rFonts w:ascii="Times New Roman" w:hAnsi="Times New Roman" w:cs="Times New Roman"/>
          <w:b/>
          <w:bCs/>
        </w:rPr>
      </w:pPr>
    </w:p>
    <w:p w14:paraId="70AA97B9" w14:textId="56CFAD6B" w:rsidR="004011D2" w:rsidRPr="004551D9" w:rsidRDefault="004011D2">
      <w:pPr>
        <w:rPr>
          <w:rFonts w:ascii="Times New Roman" w:hAnsi="Times New Roman" w:cs="Times New Roman"/>
          <w:b/>
          <w:bCs/>
        </w:rPr>
      </w:pPr>
      <w:r w:rsidRPr="004551D9">
        <w:rPr>
          <w:rFonts w:ascii="Times New Roman" w:hAnsi="Times New Roman" w:cs="Times New Roman"/>
          <w:b/>
          <w:bCs/>
        </w:rPr>
        <w:t>13. March 24</w:t>
      </w:r>
      <w:r w:rsidRPr="004551D9">
        <w:rPr>
          <w:rFonts w:ascii="Times New Roman" w:hAnsi="Times New Roman" w:cs="Times New Roman"/>
          <w:b/>
          <w:bCs/>
          <w:vertAlign w:val="superscript"/>
        </w:rPr>
        <w:t>th</w:t>
      </w:r>
      <w:r w:rsidRPr="004551D9">
        <w:rPr>
          <w:rFonts w:ascii="Times New Roman" w:hAnsi="Times New Roman" w:cs="Times New Roman"/>
          <w:b/>
          <w:bCs/>
        </w:rPr>
        <w:t xml:space="preserve">, </w:t>
      </w:r>
      <w:r w:rsidR="00ED6FBA" w:rsidRPr="004551D9">
        <w:rPr>
          <w:rFonts w:ascii="Times New Roman" w:hAnsi="Times New Roman" w:cs="Times New Roman"/>
          <w:b/>
          <w:bCs/>
        </w:rPr>
        <w:t>2026,</w:t>
      </w:r>
      <w:r w:rsidRPr="004551D9">
        <w:rPr>
          <w:rFonts w:ascii="Times New Roman" w:hAnsi="Times New Roman" w:cs="Times New Roman"/>
          <w:b/>
          <w:bCs/>
        </w:rPr>
        <w:t xml:space="preserve"> City Council Meeting Minutes </w:t>
      </w:r>
    </w:p>
    <w:p w14:paraId="309807CD" w14:textId="77777777" w:rsidR="00C23D24" w:rsidRPr="004551D9" w:rsidRDefault="00C23D24" w:rsidP="00C23D24">
      <w:pPr>
        <w:rPr>
          <w:rFonts w:ascii="Times New Roman" w:hAnsi="Times New Roman" w:cs="Times New Roman"/>
        </w:rPr>
      </w:pPr>
      <w:r w:rsidRPr="004551D9">
        <w:rPr>
          <w:rFonts w:ascii="Times New Roman" w:hAnsi="Times New Roman" w:cs="Times New Roman"/>
          <w:b/>
          <w:bCs/>
        </w:rPr>
        <w:t xml:space="preserve">Motion: </w:t>
      </w:r>
      <w:r w:rsidRPr="004551D9">
        <w:rPr>
          <w:rFonts w:ascii="Times New Roman" w:hAnsi="Times New Roman" w:cs="Times New Roman"/>
        </w:rPr>
        <w:t xml:space="preserve">Council Member Lunt moved to approve the March 10, 2026, City Council Meeting minutes. </w:t>
      </w:r>
    </w:p>
    <w:p w14:paraId="53701E96" w14:textId="77777777" w:rsidR="00C23D24" w:rsidRPr="004551D9" w:rsidRDefault="00C23D24" w:rsidP="00C23D24">
      <w:pPr>
        <w:rPr>
          <w:rFonts w:ascii="Times New Roman" w:hAnsi="Times New Roman" w:cs="Times New Roman"/>
        </w:rPr>
      </w:pPr>
      <w:r w:rsidRPr="004551D9">
        <w:rPr>
          <w:rFonts w:ascii="Times New Roman" w:hAnsi="Times New Roman" w:cs="Times New Roman"/>
          <w:b/>
          <w:bCs/>
        </w:rPr>
        <w:t>Second</w:t>
      </w:r>
      <w:r w:rsidRPr="004551D9">
        <w:rPr>
          <w:rFonts w:ascii="Times New Roman" w:hAnsi="Times New Roman" w:cs="Times New Roman"/>
        </w:rPr>
        <w:t xml:space="preserve">: Council Member Roden seconded the motion. </w:t>
      </w:r>
    </w:p>
    <w:p w14:paraId="0F52358A" w14:textId="351F9C73" w:rsidR="00C23D24" w:rsidRPr="004551D9" w:rsidRDefault="00C23D24" w:rsidP="00C23D24">
      <w:pPr>
        <w:rPr>
          <w:rFonts w:ascii="Times New Roman" w:hAnsi="Times New Roman" w:cs="Times New Roman"/>
        </w:rPr>
      </w:pPr>
      <w:r w:rsidRPr="004551D9">
        <w:rPr>
          <w:rFonts w:ascii="Times New Roman" w:hAnsi="Times New Roman" w:cs="Times New Roman"/>
          <w:b/>
          <w:bCs/>
        </w:rPr>
        <w:t xml:space="preserve">Vote: </w:t>
      </w:r>
      <w:r w:rsidR="004551D9" w:rsidRPr="004551D9">
        <w:rPr>
          <w:rFonts w:ascii="Times New Roman" w:hAnsi="Times New Roman" w:cs="Times New Roman"/>
        </w:rPr>
        <w:t xml:space="preserve">The motion passed unanimously with Council Member Johns, Council Member Lunt, Council Member Roden, and Council Member Hutchings voting </w:t>
      </w:r>
      <w:proofErr w:type="gramStart"/>
      <w:r w:rsidR="004551D9" w:rsidRPr="004551D9">
        <w:rPr>
          <w:rFonts w:ascii="Times New Roman" w:hAnsi="Times New Roman" w:cs="Times New Roman"/>
        </w:rPr>
        <w:t xml:space="preserve">yea.  </w:t>
      </w:r>
      <w:r w:rsidRPr="004551D9">
        <w:rPr>
          <w:rFonts w:ascii="Times New Roman" w:hAnsi="Times New Roman" w:cs="Times New Roman"/>
        </w:rPr>
        <w:t>.</w:t>
      </w:r>
      <w:proofErr w:type="gramEnd"/>
    </w:p>
    <w:p w14:paraId="36A9434E" w14:textId="77777777" w:rsidR="004011D2" w:rsidRPr="004551D9" w:rsidRDefault="004011D2">
      <w:pPr>
        <w:rPr>
          <w:rFonts w:ascii="Times New Roman" w:hAnsi="Times New Roman" w:cs="Times New Roman"/>
        </w:rPr>
      </w:pPr>
    </w:p>
    <w:p w14:paraId="68063AD6" w14:textId="145C40A2" w:rsidR="000A378C" w:rsidRPr="004551D9" w:rsidRDefault="0090226E">
      <w:pPr>
        <w:pStyle w:val="Heading2"/>
        <w:rPr>
          <w:rFonts w:ascii="Times New Roman" w:hAnsi="Times New Roman" w:cs="Times New Roman"/>
          <w:color w:val="auto"/>
          <w:sz w:val="22"/>
          <w:szCs w:val="22"/>
        </w:rPr>
      </w:pPr>
      <w:r w:rsidRPr="004551D9">
        <w:rPr>
          <w:rFonts w:ascii="Times New Roman" w:hAnsi="Times New Roman" w:cs="Times New Roman"/>
          <w:color w:val="auto"/>
          <w:sz w:val="22"/>
          <w:szCs w:val="22"/>
        </w:rPr>
        <w:t>BUSINESS</w:t>
      </w:r>
      <w:r w:rsidR="004011D2" w:rsidRPr="004551D9">
        <w:rPr>
          <w:rFonts w:ascii="Times New Roman" w:hAnsi="Times New Roman" w:cs="Times New Roman"/>
          <w:color w:val="auto"/>
          <w:sz w:val="22"/>
          <w:szCs w:val="22"/>
        </w:rPr>
        <w:t xml:space="preserve"> and DISCUSSION </w:t>
      </w:r>
    </w:p>
    <w:p w14:paraId="6CCB95DE" w14:textId="77777777" w:rsidR="002C448E" w:rsidRPr="004551D9" w:rsidRDefault="002C448E" w:rsidP="002C448E">
      <w:pPr>
        <w:rPr>
          <w:rFonts w:ascii="Times New Roman" w:hAnsi="Times New Roman" w:cs="Times New Roman"/>
        </w:rPr>
      </w:pPr>
    </w:p>
    <w:p w14:paraId="0AEEE6BD" w14:textId="65402786" w:rsidR="000A378C" w:rsidRPr="004551D9" w:rsidRDefault="002C448E">
      <w:pPr>
        <w:rPr>
          <w:rFonts w:ascii="Times New Roman" w:hAnsi="Times New Roman" w:cs="Times New Roman"/>
          <w:b/>
          <w:bCs/>
        </w:rPr>
      </w:pPr>
      <w:r w:rsidRPr="004551D9">
        <w:rPr>
          <w:rFonts w:ascii="Times New Roman" w:hAnsi="Times New Roman" w:cs="Times New Roman"/>
          <w:b/>
          <w:bCs/>
        </w:rPr>
        <w:t xml:space="preserve">14. Sale of Surplus Equipment </w:t>
      </w:r>
    </w:p>
    <w:p w14:paraId="72EF990D" w14:textId="77777777" w:rsidR="00132AD4" w:rsidRPr="004551D9" w:rsidRDefault="00132AD4" w:rsidP="00A97841">
      <w:pPr>
        <w:rPr>
          <w:rFonts w:ascii="Times New Roman" w:eastAsiaTheme="majorEastAsia" w:hAnsi="Times New Roman" w:cs="Times New Roman"/>
        </w:rPr>
      </w:pPr>
      <w:r w:rsidRPr="004551D9">
        <w:rPr>
          <w:rFonts w:ascii="Times New Roman" w:eastAsiaTheme="majorEastAsia" w:hAnsi="Times New Roman" w:cs="Times New Roman"/>
        </w:rPr>
        <w:t xml:space="preserve">Community Development Director and Fire Chief Ted Mickelsen explained that the city had received an offer for Engine 192 and that the fire department leadership recommends moving forward with the sale. He further stated that he recommends </w:t>
      </w:r>
      <w:proofErr w:type="spellStart"/>
      <w:r w:rsidRPr="004551D9">
        <w:rPr>
          <w:rFonts w:ascii="Times New Roman" w:eastAsiaTheme="majorEastAsia" w:hAnsi="Times New Roman" w:cs="Times New Roman"/>
        </w:rPr>
        <w:t>surplusing</w:t>
      </w:r>
      <w:proofErr w:type="spellEnd"/>
      <w:r w:rsidRPr="004551D9">
        <w:rPr>
          <w:rFonts w:ascii="Times New Roman" w:eastAsiaTheme="majorEastAsia" w:hAnsi="Times New Roman" w:cs="Times New Roman"/>
        </w:rPr>
        <w:t xml:space="preserve"> the mini ex as well, noting that while the equipment remains functional, it is no longer the most efficient option for the city.</w:t>
      </w:r>
    </w:p>
    <w:p w14:paraId="6F53CFA4" w14:textId="77777777" w:rsidR="00132AD4" w:rsidRPr="004551D9" w:rsidRDefault="00132AD4" w:rsidP="00A97841">
      <w:pPr>
        <w:rPr>
          <w:rFonts w:ascii="Times New Roman" w:eastAsiaTheme="majorEastAsia" w:hAnsi="Times New Roman" w:cs="Times New Roman"/>
        </w:rPr>
      </w:pPr>
      <w:r w:rsidRPr="004551D9">
        <w:rPr>
          <w:rFonts w:ascii="Times New Roman" w:eastAsiaTheme="majorEastAsia" w:hAnsi="Times New Roman" w:cs="Times New Roman"/>
        </w:rPr>
        <w:t>Council Member Johns asked about the condition and remaining useful life of the equipment.</w:t>
      </w:r>
    </w:p>
    <w:p w14:paraId="159B2C97" w14:textId="77777777" w:rsidR="00132AD4" w:rsidRPr="004551D9" w:rsidRDefault="00132AD4" w:rsidP="00A97841">
      <w:pPr>
        <w:rPr>
          <w:rFonts w:ascii="Times New Roman" w:eastAsiaTheme="majorEastAsia" w:hAnsi="Times New Roman" w:cs="Times New Roman"/>
        </w:rPr>
      </w:pPr>
      <w:r w:rsidRPr="004551D9">
        <w:rPr>
          <w:rFonts w:ascii="Times New Roman" w:eastAsiaTheme="majorEastAsia" w:hAnsi="Times New Roman" w:cs="Times New Roman"/>
        </w:rPr>
        <w:t>Chief Mickelsen responded that the mini ex is operational but no longer cost-effective to retain.</w:t>
      </w:r>
    </w:p>
    <w:p w14:paraId="128A1E18" w14:textId="77777777" w:rsidR="00132AD4" w:rsidRPr="004551D9" w:rsidRDefault="00132AD4" w:rsidP="00A97841">
      <w:pPr>
        <w:rPr>
          <w:rFonts w:ascii="Times New Roman" w:eastAsiaTheme="majorEastAsia" w:hAnsi="Times New Roman" w:cs="Times New Roman"/>
        </w:rPr>
      </w:pPr>
      <w:r w:rsidRPr="004551D9">
        <w:rPr>
          <w:rFonts w:ascii="Times New Roman" w:eastAsiaTheme="majorEastAsia" w:hAnsi="Times New Roman" w:cs="Times New Roman"/>
        </w:rPr>
        <w:t>Council Member Roden inquired about the process for ensuring fair value, and Chief Mickelsen confirmed that the city follows established procedures for disposing of surplus property.</w:t>
      </w:r>
    </w:p>
    <w:p w14:paraId="407E15B0" w14:textId="4407B807" w:rsidR="00113FD7" w:rsidRPr="004551D9" w:rsidRDefault="00132AD4" w:rsidP="00A97841">
      <w:pPr>
        <w:rPr>
          <w:rFonts w:ascii="Times New Roman" w:eastAsiaTheme="majorEastAsia" w:hAnsi="Times New Roman" w:cs="Times New Roman"/>
        </w:rPr>
      </w:pPr>
      <w:r w:rsidRPr="004551D9">
        <w:rPr>
          <w:rFonts w:ascii="Times New Roman" w:eastAsiaTheme="majorEastAsia" w:hAnsi="Times New Roman" w:cs="Times New Roman"/>
        </w:rPr>
        <w:t xml:space="preserve">Council Member Lunt asked whether the equipment had been evaluated for other city uses, and Chief Mickelsen confirmed that no additional internal need had been identified. </w:t>
      </w:r>
    </w:p>
    <w:p w14:paraId="010FCD75" w14:textId="77777777" w:rsidR="00CB280D" w:rsidRDefault="00B56A70" w:rsidP="00A97841">
      <w:pPr>
        <w:rPr>
          <w:rFonts w:ascii="Times New Roman" w:eastAsiaTheme="majorEastAsia" w:hAnsi="Times New Roman" w:cs="Times New Roman"/>
        </w:rPr>
      </w:pPr>
      <w:r w:rsidRPr="004551D9">
        <w:rPr>
          <w:rFonts w:ascii="Times New Roman" w:eastAsiaTheme="majorEastAsia" w:hAnsi="Times New Roman" w:cs="Times New Roman"/>
          <w:b/>
          <w:bCs/>
        </w:rPr>
        <w:t>Motion:</w:t>
      </w:r>
      <w:r w:rsidRPr="004551D9">
        <w:rPr>
          <w:rFonts w:ascii="Times New Roman" w:eastAsiaTheme="majorEastAsia" w:hAnsi="Times New Roman" w:cs="Times New Roman"/>
        </w:rPr>
        <w:t xml:space="preserve"> Council Member Johns</w:t>
      </w:r>
      <w:r w:rsidR="001D1BC9" w:rsidRPr="004551D9">
        <w:rPr>
          <w:rFonts w:ascii="Times New Roman" w:eastAsiaTheme="majorEastAsia" w:hAnsi="Times New Roman" w:cs="Times New Roman"/>
        </w:rPr>
        <w:t xml:space="preserve"> </w:t>
      </w:r>
      <w:r w:rsidR="004551D9" w:rsidRPr="004551D9">
        <w:rPr>
          <w:rFonts w:ascii="Times New Roman" w:eastAsiaTheme="majorEastAsia" w:hAnsi="Times New Roman" w:cs="Times New Roman"/>
        </w:rPr>
        <w:t>moved to proceed</w:t>
      </w:r>
      <w:r w:rsidR="001D1BC9" w:rsidRPr="004551D9">
        <w:rPr>
          <w:rFonts w:ascii="Times New Roman" w:eastAsiaTheme="majorEastAsia" w:hAnsi="Times New Roman" w:cs="Times New Roman"/>
        </w:rPr>
        <w:t xml:space="preserve"> with the sale of the equipment. </w:t>
      </w:r>
      <w:r w:rsidRPr="004551D9">
        <w:rPr>
          <w:rFonts w:ascii="Times New Roman" w:eastAsiaTheme="majorEastAsia" w:hAnsi="Times New Roman" w:cs="Times New Roman"/>
        </w:rPr>
        <w:t xml:space="preserve"> </w:t>
      </w:r>
    </w:p>
    <w:p w14:paraId="65807855" w14:textId="3C25613A" w:rsidR="009455C9" w:rsidRPr="004551D9" w:rsidRDefault="009455C9" w:rsidP="00A97841">
      <w:pPr>
        <w:rPr>
          <w:rFonts w:ascii="Times New Roman" w:hAnsi="Times New Roman" w:cs="Times New Roman"/>
        </w:rPr>
      </w:pPr>
      <w:r w:rsidRPr="004551D9">
        <w:rPr>
          <w:rFonts w:ascii="Times New Roman" w:hAnsi="Times New Roman" w:cs="Times New Roman"/>
          <w:b/>
          <w:bCs/>
        </w:rPr>
        <w:t>S</w:t>
      </w:r>
      <w:r w:rsidR="00235261" w:rsidRPr="004551D9">
        <w:rPr>
          <w:rFonts w:ascii="Times New Roman" w:hAnsi="Times New Roman" w:cs="Times New Roman"/>
          <w:b/>
          <w:bCs/>
        </w:rPr>
        <w:t>econd</w:t>
      </w:r>
      <w:r w:rsidRPr="004551D9">
        <w:rPr>
          <w:rFonts w:ascii="Times New Roman" w:hAnsi="Times New Roman" w:cs="Times New Roman"/>
          <w:b/>
          <w:bCs/>
        </w:rPr>
        <w:t>:</w:t>
      </w:r>
      <w:r w:rsidRPr="004551D9">
        <w:rPr>
          <w:rFonts w:ascii="Times New Roman" w:hAnsi="Times New Roman" w:cs="Times New Roman"/>
        </w:rPr>
        <w:t xml:space="preserve"> Council Member Roden seconded the motion. </w:t>
      </w:r>
    </w:p>
    <w:p w14:paraId="5EFFB5EE" w14:textId="5FC81755" w:rsidR="00235261" w:rsidRPr="004551D9" w:rsidRDefault="009455C9" w:rsidP="00A97841">
      <w:pPr>
        <w:rPr>
          <w:rFonts w:ascii="Times New Roman" w:hAnsi="Times New Roman" w:cs="Times New Roman"/>
        </w:rPr>
      </w:pPr>
      <w:r w:rsidRPr="004551D9">
        <w:rPr>
          <w:rFonts w:ascii="Times New Roman" w:hAnsi="Times New Roman" w:cs="Times New Roman"/>
          <w:b/>
          <w:bCs/>
        </w:rPr>
        <w:lastRenderedPageBreak/>
        <w:t>Roll Call Vote:</w:t>
      </w:r>
      <w:r w:rsidRPr="004551D9">
        <w:rPr>
          <w:rFonts w:ascii="Times New Roman" w:hAnsi="Times New Roman" w:cs="Times New Roman"/>
        </w:rPr>
        <w:t xml:space="preserve"> The motion passed unanimously with Council Member Johns, Council Member Lunt, Council Member Roden</w:t>
      </w:r>
      <w:r w:rsidR="004551D9" w:rsidRPr="004551D9">
        <w:rPr>
          <w:rFonts w:ascii="Times New Roman" w:hAnsi="Times New Roman" w:cs="Times New Roman"/>
        </w:rPr>
        <w:t>,</w:t>
      </w:r>
      <w:r w:rsidRPr="004551D9">
        <w:rPr>
          <w:rFonts w:ascii="Times New Roman" w:hAnsi="Times New Roman" w:cs="Times New Roman"/>
        </w:rPr>
        <w:t xml:space="preserve"> and Council Member </w:t>
      </w:r>
      <w:r w:rsidR="004551D9" w:rsidRPr="004551D9">
        <w:rPr>
          <w:rFonts w:ascii="Times New Roman" w:hAnsi="Times New Roman" w:cs="Times New Roman"/>
        </w:rPr>
        <w:t xml:space="preserve">Hutchings voting </w:t>
      </w:r>
      <w:proofErr w:type="gramStart"/>
      <w:r w:rsidR="004551D9" w:rsidRPr="004551D9">
        <w:rPr>
          <w:rFonts w:ascii="Times New Roman" w:hAnsi="Times New Roman" w:cs="Times New Roman"/>
        </w:rPr>
        <w:t>yea</w:t>
      </w:r>
      <w:proofErr w:type="gramEnd"/>
      <w:r w:rsidR="004551D9" w:rsidRPr="004551D9">
        <w:rPr>
          <w:rFonts w:ascii="Times New Roman" w:hAnsi="Times New Roman" w:cs="Times New Roman"/>
        </w:rPr>
        <w:t xml:space="preserve">. </w:t>
      </w:r>
      <w:r w:rsidR="00235261" w:rsidRPr="004551D9">
        <w:rPr>
          <w:rFonts w:ascii="Times New Roman" w:hAnsi="Times New Roman" w:cs="Times New Roman"/>
        </w:rPr>
        <w:t xml:space="preserve"> </w:t>
      </w:r>
    </w:p>
    <w:p w14:paraId="1161C4FE" w14:textId="77777777" w:rsidR="00CB280D" w:rsidRDefault="00CB280D" w:rsidP="00A97841">
      <w:pPr>
        <w:rPr>
          <w:rFonts w:ascii="Times New Roman" w:hAnsi="Times New Roman" w:cs="Times New Roman"/>
          <w:b/>
          <w:bCs/>
        </w:rPr>
      </w:pPr>
    </w:p>
    <w:p w14:paraId="34F557EB" w14:textId="25CBAABC" w:rsidR="00CB280D" w:rsidRPr="00CB280D" w:rsidRDefault="00CB280D" w:rsidP="00A97841">
      <w:pPr>
        <w:rPr>
          <w:rFonts w:ascii="Times New Roman" w:hAnsi="Times New Roman" w:cs="Times New Roman"/>
          <w:b/>
          <w:bCs/>
        </w:rPr>
      </w:pPr>
      <w:r w:rsidRPr="00CB280D">
        <w:rPr>
          <w:rFonts w:ascii="Times New Roman" w:hAnsi="Times New Roman" w:cs="Times New Roman"/>
          <w:b/>
          <w:bCs/>
        </w:rPr>
        <w:t xml:space="preserve">ADJOURN </w:t>
      </w:r>
    </w:p>
    <w:p w14:paraId="38A35A77" w14:textId="3EBCAE14" w:rsidR="00CB280D" w:rsidRPr="001A3B2E" w:rsidRDefault="001A3B2E" w:rsidP="00A97841">
      <w:pPr>
        <w:rPr>
          <w:rFonts w:ascii="Times New Roman" w:hAnsi="Times New Roman" w:cs="Times New Roman"/>
        </w:rPr>
      </w:pPr>
      <w:r w:rsidRPr="001A3B2E">
        <w:rPr>
          <w:rFonts w:ascii="Times New Roman" w:hAnsi="Times New Roman" w:cs="Times New Roman"/>
          <w:b/>
          <w:bCs/>
        </w:rPr>
        <w:t>Motion</w:t>
      </w:r>
      <w:r w:rsidR="00CB280D" w:rsidRPr="001A3B2E">
        <w:rPr>
          <w:rFonts w:ascii="Times New Roman" w:hAnsi="Times New Roman" w:cs="Times New Roman"/>
        </w:rPr>
        <w:t xml:space="preserve">: Council Member </w:t>
      </w:r>
      <w:r w:rsidRPr="001A3B2E">
        <w:rPr>
          <w:rFonts w:ascii="Times New Roman" w:hAnsi="Times New Roman" w:cs="Times New Roman"/>
        </w:rPr>
        <w:t>Johns</w:t>
      </w:r>
      <w:r w:rsidR="00CB280D" w:rsidRPr="001A3B2E">
        <w:rPr>
          <w:rFonts w:ascii="Times New Roman" w:hAnsi="Times New Roman" w:cs="Times New Roman"/>
        </w:rPr>
        <w:t xml:space="preserve"> moved to adjourn at 7:59 p.m. </w:t>
      </w:r>
    </w:p>
    <w:p w14:paraId="012320B2" w14:textId="51058629" w:rsidR="00CB280D" w:rsidRPr="001A3B2E" w:rsidRDefault="001A3B2E" w:rsidP="00A97841">
      <w:pPr>
        <w:rPr>
          <w:rFonts w:ascii="Times New Roman" w:hAnsi="Times New Roman" w:cs="Times New Roman"/>
        </w:rPr>
      </w:pPr>
      <w:r w:rsidRPr="001A3B2E">
        <w:rPr>
          <w:rFonts w:ascii="Times New Roman" w:hAnsi="Times New Roman" w:cs="Times New Roman"/>
          <w:b/>
          <w:bCs/>
        </w:rPr>
        <w:t>Second:</w:t>
      </w:r>
      <w:r w:rsidRPr="001A3B2E">
        <w:rPr>
          <w:rFonts w:ascii="Times New Roman" w:hAnsi="Times New Roman" w:cs="Times New Roman"/>
        </w:rPr>
        <w:t xml:space="preserve"> Council Member Roden seconded the motion. </w:t>
      </w:r>
    </w:p>
    <w:p w14:paraId="167A547F" w14:textId="192B43EC" w:rsidR="000A378C" w:rsidRPr="002C448E" w:rsidRDefault="00B84DF1">
      <w:pPr>
        <w:rPr>
          <w:rFonts w:ascii="Times New Roman" w:hAnsi="Times New Roman" w:cs="Times New Roman"/>
        </w:rPr>
      </w:pPr>
      <w:r w:rsidRPr="002C448E">
        <w:rPr>
          <w:rFonts w:ascii="Times New Roman" w:hAnsi="Times New Roman" w:cs="Times New Roman"/>
        </w:rPr>
        <w:t>/s/</w:t>
      </w:r>
    </w:p>
    <w:p w14:paraId="6E083BF0" w14:textId="77777777" w:rsidR="000A378C" w:rsidRPr="002C448E" w:rsidRDefault="0090226E">
      <w:pPr>
        <w:rPr>
          <w:rFonts w:ascii="Times New Roman" w:hAnsi="Times New Roman" w:cs="Times New Roman"/>
        </w:rPr>
      </w:pPr>
      <w:r w:rsidRPr="002C448E">
        <w:rPr>
          <w:rFonts w:ascii="Times New Roman" w:hAnsi="Times New Roman" w:cs="Times New Roman"/>
        </w:rPr>
        <w:t>Jody Stones, City Recorder</w:t>
      </w:r>
    </w:p>
    <w:sectPr w:rsidR="000A378C" w:rsidRPr="002C448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79229E"/>
    <w:multiLevelType w:val="hybridMultilevel"/>
    <w:tmpl w:val="EA2AF18A"/>
    <w:lvl w:ilvl="0" w:tplc="2B0CED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1D0BC5"/>
    <w:multiLevelType w:val="hybridMultilevel"/>
    <w:tmpl w:val="023AA4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AD6D08"/>
    <w:multiLevelType w:val="hybridMultilevel"/>
    <w:tmpl w:val="90ACB2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0C1F7F"/>
    <w:multiLevelType w:val="hybridMultilevel"/>
    <w:tmpl w:val="0EF408F2"/>
    <w:lvl w:ilvl="0" w:tplc="2B0CED3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0512734"/>
    <w:multiLevelType w:val="hybridMultilevel"/>
    <w:tmpl w:val="4C1E75CA"/>
    <w:lvl w:ilvl="0" w:tplc="614067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8A40D7F"/>
    <w:multiLevelType w:val="hybridMultilevel"/>
    <w:tmpl w:val="E2A8FEAE"/>
    <w:lvl w:ilvl="0" w:tplc="294228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4944193">
    <w:abstractNumId w:val="8"/>
  </w:num>
  <w:num w:numId="2" w16cid:durableId="1594195746">
    <w:abstractNumId w:val="6"/>
  </w:num>
  <w:num w:numId="3" w16cid:durableId="1785031683">
    <w:abstractNumId w:val="5"/>
  </w:num>
  <w:num w:numId="4" w16cid:durableId="779227049">
    <w:abstractNumId w:val="4"/>
  </w:num>
  <w:num w:numId="5" w16cid:durableId="1570725888">
    <w:abstractNumId w:val="7"/>
  </w:num>
  <w:num w:numId="6" w16cid:durableId="1612973567">
    <w:abstractNumId w:val="3"/>
  </w:num>
  <w:num w:numId="7" w16cid:durableId="464860521">
    <w:abstractNumId w:val="2"/>
  </w:num>
  <w:num w:numId="8" w16cid:durableId="1759907147">
    <w:abstractNumId w:val="1"/>
  </w:num>
  <w:num w:numId="9" w16cid:durableId="1101028245">
    <w:abstractNumId w:val="0"/>
  </w:num>
  <w:num w:numId="10" w16cid:durableId="1361778455">
    <w:abstractNumId w:val="13"/>
  </w:num>
  <w:num w:numId="11" w16cid:durableId="1322155049">
    <w:abstractNumId w:val="14"/>
  </w:num>
  <w:num w:numId="12" w16cid:durableId="326254767">
    <w:abstractNumId w:val="11"/>
  </w:num>
  <w:num w:numId="13" w16cid:durableId="1939633973">
    <w:abstractNumId w:val="10"/>
  </w:num>
  <w:num w:numId="14" w16cid:durableId="2094930984">
    <w:abstractNumId w:val="12"/>
  </w:num>
  <w:num w:numId="15" w16cid:durableId="6333668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024E"/>
    <w:rsid w:val="00017EB8"/>
    <w:rsid w:val="0002602F"/>
    <w:rsid w:val="000273C1"/>
    <w:rsid w:val="00034616"/>
    <w:rsid w:val="00041647"/>
    <w:rsid w:val="000522A8"/>
    <w:rsid w:val="0006063C"/>
    <w:rsid w:val="00066DCE"/>
    <w:rsid w:val="00093C6C"/>
    <w:rsid w:val="000A00B2"/>
    <w:rsid w:val="000A1B14"/>
    <w:rsid w:val="000A378C"/>
    <w:rsid w:val="000A37D8"/>
    <w:rsid w:val="000B2B21"/>
    <w:rsid w:val="000B5967"/>
    <w:rsid w:val="000E7434"/>
    <w:rsid w:val="001037AB"/>
    <w:rsid w:val="00103A13"/>
    <w:rsid w:val="00105EF6"/>
    <w:rsid w:val="001110E3"/>
    <w:rsid w:val="00113FD7"/>
    <w:rsid w:val="00121562"/>
    <w:rsid w:val="00132AD4"/>
    <w:rsid w:val="00135F0B"/>
    <w:rsid w:val="0015074B"/>
    <w:rsid w:val="00195851"/>
    <w:rsid w:val="001A3127"/>
    <w:rsid w:val="001A3B2E"/>
    <w:rsid w:val="001A7B6E"/>
    <w:rsid w:val="001B243D"/>
    <w:rsid w:val="001D1BC9"/>
    <w:rsid w:val="001D3898"/>
    <w:rsid w:val="001E3F93"/>
    <w:rsid w:val="001E6743"/>
    <w:rsid w:val="0020622A"/>
    <w:rsid w:val="00235261"/>
    <w:rsid w:val="002537E2"/>
    <w:rsid w:val="0026198B"/>
    <w:rsid w:val="002766F1"/>
    <w:rsid w:val="00282332"/>
    <w:rsid w:val="0029639D"/>
    <w:rsid w:val="002B2050"/>
    <w:rsid w:val="002B3DED"/>
    <w:rsid w:val="002C448E"/>
    <w:rsid w:val="003047C7"/>
    <w:rsid w:val="00312AD5"/>
    <w:rsid w:val="00323580"/>
    <w:rsid w:val="00326F90"/>
    <w:rsid w:val="003324B4"/>
    <w:rsid w:val="00334273"/>
    <w:rsid w:val="00334492"/>
    <w:rsid w:val="00345642"/>
    <w:rsid w:val="003530FE"/>
    <w:rsid w:val="00357040"/>
    <w:rsid w:val="00376351"/>
    <w:rsid w:val="00390794"/>
    <w:rsid w:val="003C3312"/>
    <w:rsid w:val="003D56EB"/>
    <w:rsid w:val="004011D2"/>
    <w:rsid w:val="004147DE"/>
    <w:rsid w:val="0042234F"/>
    <w:rsid w:val="00424930"/>
    <w:rsid w:val="00436B91"/>
    <w:rsid w:val="00450C06"/>
    <w:rsid w:val="004535B9"/>
    <w:rsid w:val="004551D9"/>
    <w:rsid w:val="00460F56"/>
    <w:rsid w:val="00476945"/>
    <w:rsid w:val="00486F3F"/>
    <w:rsid w:val="00490A37"/>
    <w:rsid w:val="004F6505"/>
    <w:rsid w:val="00501AEA"/>
    <w:rsid w:val="00504DAB"/>
    <w:rsid w:val="005200E7"/>
    <w:rsid w:val="00523454"/>
    <w:rsid w:val="00530656"/>
    <w:rsid w:val="00545697"/>
    <w:rsid w:val="00552E1D"/>
    <w:rsid w:val="00563DC9"/>
    <w:rsid w:val="00570A00"/>
    <w:rsid w:val="00576C81"/>
    <w:rsid w:val="0058203D"/>
    <w:rsid w:val="005A698B"/>
    <w:rsid w:val="005B1B49"/>
    <w:rsid w:val="005B317D"/>
    <w:rsid w:val="005C3E78"/>
    <w:rsid w:val="005C5AE3"/>
    <w:rsid w:val="005D4292"/>
    <w:rsid w:val="005D691E"/>
    <w:rsid w:val="005E4BED"/>
    <w:rsid w:val="005E775B"/>
    <w:rsid w:val="005F0844"/>
    <w:rsid w:val="005F16E9"/>
    <w:rsid w:val="005F7701"/>
    <w:rsid w:val="006434F3"/>
    <w:rsid w:val="00650CC2"/>
    <w:rsid w:val="006609EF"/>
    <w:rsid w:val="00661518"/>
    <w:rsid w:val="00664DC0"/>
    <w:rsid w:val="006B2A29"/>
    <w:rsid w:val="006B561D"/>
    <w:rsid w:val="006E3B9E"/>
    <w:rsid w:val="006E477F"/>
    <w:rsid w:val="006E560E"/>
    <w:rsid w:val="006E5E25"/>
    <w:rsid w:val="006F5DA9"/>
    <w:rsid w:val="006F7676"/>
    <w:rsid w:val="00711734"/>
    <w:rsid w:val="00722405"/>
    <w:rsid w:val="007343F6"/>
    <w:rsid w:val="0074653A"/>
    <w:rsid w:val="00753EC1"/>
    <w:rsid w:val="00773014"/>
    <w:rsid w:val="00782FB7"/>
    <w:rsid w:val="00792EA6"/>
    <w:rsid w:val="007A7F6A"/>
    <w:rsid w:val="007C6F0F"/>
    <w:rsid w:val="007D0758"/>
    <w:rsid w:val="007D3A6C"/>
    <w:rsid w:val="007E0402"/>
    <w:rsid w:val="007F393B"/>
    <w:rsid w:val="00853A27"/>
    <w:rsid w:val="008814EE"/>
    <w:rsid w:val="00887752"/>
    <w:rsid w:val="00890165"/>
    <w:rsid w:val="008A1F42"/>
    <w:rsid w:val="008C2F64"/>
    <w:rsid w:val="008C6EBB"/>
    <w:rsid w:val="008E1020"/>
    <w:rsid w:val="00901AF4"/>
    <w:rsid w:val="0090226E"/>
    <w:rsid w:val="0090323C"/>
    <w:rsid w:val="0093209A"/>
    <w:rsid w:val="009455C9"/>
    <w:rsid w:val="009A2B88"/>
    <w:rsid w:val="009A5978"/>
    <w:rsid w:val="009B061A"/>
    <w:rsid w:val="009B2453"/>
    <w:rsid w:val="009C3CFF"/>
    <w:rsid w:val="009D4401"/>
    <w:rsid w:val="00A372A5"/>
    <w:rsid w:val="00A554B4"/>
    <w:rsid w:val="00A5797C"/>
    <w:rsid w:val="00A61500"/>
    <w:rsid w:val="00A73A54"/>
    <w:rsid w:val="00A76422"/>
    <w:rsid w:val="00A96B92"/>
    <w:rsid w:val="00A97841"/>
    <w:rsid w:val="00AA1D8D"/>
    <w:rsid w:val="00AB113B"/>
    <w:rsid w:val="00AB70D1"/>
    <w:rsid w:val="00AD0D21"/>
    <w:rsid w:val="00AD5959"/>
    <w:rsid w:val="00AF5580"/>
    <w:rsid w:val="00B10A43"/>
    <w:rsid w:val="00B15740"/>
    <w:rsid w:val="00B26C52"/>
    <w:rsid w:val="00B443D3"/>
    <w:rsid w:val="00B47730"/>
    <w:rsid w:val="00B56A70"/>
    <w:rsid w:val="00B604F3"/>
    <w:rsid w:val="00B72B75"/>
    <w:rsid w:val="00B8009F"/>
    <w:rsid w:val="00B809EC"/>
    <w:rsid w:val="00B82B8F"/>
    <w:rsid w:val="00B84DF1"/>
    <w:rsid w:val="00B92AFF"/>
    <w:rsid w:val="00BC3020"/>
    <w:rsid w:val="00BD1FDB"/>
    <w:rsid w:val="00BE657E"/>
    <w:rsid w:val="00C22D5C"/>
    <w:rsid w:val="00C23D24"/>
    <w:rsid w:val="00C40D93"/>
    <w:rsid w:val="00C75597"/>
    <w:rsid w:val="00C8533C"/>
    <w:rsid w:val="00C8710C"/>
    <w:rsid w:val="00CB0664"/>
    <w:rsid w:val="00CB280D"/>
    <w:rsid w:val="00CB3D7E"/>
    <w:rsid w:val="00CC466E"/>
    <w:rsid w:val="00CD2752"/>
    <w:rsid w:val="00CE1500"/>
    <w:rsid w:val="00CE57AA"/>
    <w:rsid w:val="00CF3629"/>
    <w:rsid w:val="00D01A61"/>
    <w:rsid w:val="00D1190E"/>
    <w:rsid w:val="00D145B3"/>
    <w:rsid w:val="00D3772B"/>
    <w:rsid w:val="00D45FFC"/>
    <w:rsid w:val="00D61DE2"/>
    <w:rsid w:val="00D721FC"/>
    <w:rsid w:val="00D778A9"/>
    <w:rsid w:val="00D77C84"/>
    <w:rsid w:val="00D8176C"/>
    <w:rsid w:val="00D839EE"/>
    <w:rsid w:val="00D9700E"/>
    <w:rsid w:val="00DA0A69"/>
    <w:rsid w:val="00DA66D1"/>
    <w:rsid w:val="00DB2436"/>
    <w:rsid w:val="00DC633A"/>
    <w:rsid w:val="00DC69AE"/>
    <w:rsid w:val="00DF3416"/>
    <w:rsid w:val="00DF6DD2"/>
    <w:rsid w:val="00E0435E"/>
    <w:rsid w:val="00E06168"/>
    <w:rsid w:val="00E254CE"/>
    <w:rsid w:val="00E30473"/>
    <w:rsid w:val="00E43B09"/>
    <w:rsid w:val="00E546BF"/>
    <w:rsid w:val="00EA08F6"/>
    <w:rsid w:val="00EA605A"/>
    <w:rsid w:val="00EA7876"/>
    <w:rsid w:val="00EB058F"/>
    <w:rsid w:val="00EB7FB8"/>
    <w:rsid w:val="00ED6FBA"/>
    <w:rsid w:val="00EE5130"/>
    <w:rsid w:val="00F005C5"/>
    <w:rsid w:val="00F006DC"/>
    <w:rsid w:val="00F16BE3"/>
    <w:rsid w:val="00F17DA1"/>
    <w:rsid w:val="00F23276"/>
    <w:rsid w:val="00F241D7"/>
    <w:rsid w:val="00F51C0B"/>
    <w:rsid w:val="00FA7D6D"/>
    <w:rsid w:val="00FB5D2F"/>
    <w:rsid w:val="00FC5CF4"/>
    <w:rsid w:val="00FC693F"/>
    <w:rsid w:val="00FD5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4599AE"/>
  <w14:defaultImageDpi w14:val="300"/>
  <w15:docId w15:val="{49E34F10-0708-47CF-AD7D-E4DC50E8F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753E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4489</Words>
  <Characters>25589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30018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Jody Stones</cp:lastModifiedBy>
  <cp:revision>2</cp:revision>
  <dcterms:created xsi:type="dcterms:W3CDTF">2026-04-29T19:42:00Z</dcterms:created>
  <dcterms:modified xsi:type="dcterms:W3CDTF">2026-04-29T19:42:00Z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5ec83899-0dbc-49d3-b55a-ada9a3e80161</vt:lpwstr>
  </property>
</Properties>
</file>